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38" w:rsidRPr="00E16EFA" w:rsidRDefault="00F662CD" w:rsidP="00F662CD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16EFA">
        <w:rPr>
          <w:b/>
          <w:bCs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4891FB9D" wp14:editId="236E8D1B">
            <wp:simplePos x="0" y="0"/>
            <wp:positionH relativeFrom="column">
              <wp:posOffset>-414020</wp:posOffset>
            </wp:positionH>
            <wp:positionV relativeFrom="paragraph">
              <wp:posOffset>-642620</wp:posOffset>
            </wp:positionV>
            <wp:extent cx="841375" cy="914400"/>
            <wp:effectExtent l="0" t="0" r="0" b="0"/>
            <wp:wrapNone/>
            <wp:docPr id="1" name="Resim 1" descr="sa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sau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6EFA">
        <w:rPr>
          <w:b/>
          <w:bCs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45B4C7D5" wp14:editId="436303B4">
            <wp:simplePos x="0" y="0"/>
            <wp:positionH relativeFrom="column">
              <wp:posOffset>5220335</wp:posOffset>
            </wp:positionH>
            <wp:positionV relativeFrom="paragraph">
              <wp:posOffset>-476250</wp:posOffset>
            </wp:positionV>
            <wp:extent cx="815975" cy="5715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6EFA">
        <w:rPr>
          <w:rFonts w:ascii="Times New Roman" w:hAnsi="Times New Roman" w:cs="Times New Roman"/>
          <w:b/>
          <w:bCs/>
          <w:sz w:val="32"/>
          <w:szCs w:val="32"/>
          <w:lang w:val="en-US"/>
        </w:rPr>
        <w:t>INTERNATIONAL</w:t>
      </w:r>
      <w:r w:rsidRPr="00E16EF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583E73" w:rsidRPr="00E16EFA">
        <w:rPr>
          <w:rFonts w:ascii="Times New Roman" w:hAnsi="Times New Roman" w:cs="Times New Roman"/>
          <w:b/>
          <w:bCs/>
          <w:sz w:val="32"/>
          <w:szCs w:val="32"/>
          <w:lang w:val="en-US"/>
        </w:rPr>
        <w:t>SYMPOSIUM ON</w:t>
      </w:r>
    </w:p>
    <w:p w:rsidR="00500B02" w:rsidRDefault="00583E73" w:rsidP="00500B0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16EFA">
        <w:rPr>
          <w:rFonts w:ascii="Times New Roman" w:hAnsi="Times New Roman" w:cs="Times New Roman"/>
          <w:b/>
          <w:bCs/>
          <w:sz w:val="32"/>
          <w:szCs w:val="32"/>
          <w:lang w:val="en-US"/>
        </w:rPr>
        <w:t>THE FOUNDER GEN</w:t>
      </w:r>
      <w:r w:rsidR="009233B7">
        <w:rPr>
          <w:rFonts w:ascii="Times New Roman" w:hAnsi="Times New Roman" w:cs="Times New Roman"/>
          <w:b/>
          <w:bCs/>
          <w:sz w:val="32"/>
          <w:szCs w:val="32"/>
          <w:lang w:val="en-US"/>
        </w:rPr>
        <w:t>ERATION OF ISLAMIC CIVILIZATION</w:t>
      </w:r>
      <w:r w:rsidRPr="00E16EF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:rsidR="0087455D" w:rsidRPr="009233B7" w:rsidRDefault="009233B7" w:rsidP="009233B7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r w:rsidRPr="00E16EFA">
        <w:rPr>
          <w:rFonts w:ascii="Times New Roman" w:hAnsi="Times New Roman" w:cs="Times New Roman"/>
          <w:b/>
          <w:bCs/>
          <w:sz w:val="44"/>
          <w:szCs w:val="44"/>
          <w:lang w:val="en-US"/>
        </w:rPr>
        <w:t>COMPANIONS</w:t>
      </w: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 -</w:t>
      </w:r>
      <w:r w:rsidR="0087455D" w:rsidRPr="00E16EFA">
        <w:rPr>
          <w:rFonts w:ascii="Times New Roman" w:hAnsi="Times New Roman" w:cs="Times New Roman"/>
          <w:b/>
          <w:bCs/>
          <w:sz w:val="44"/>
          <w:szCs w:val="44"/>
          <w:lang w:val="en-US"/>
        </w:rPr>
        <w:t>III</w:t>
      </w:r>
      <w:r w:rsidR="0087455D">
        <w:rPr>
          <w:rFonts w:ascii="Times New Roman" w:hAnsi="Times New Roman" w:cs="Times New Roman"/>
          <w:b/>
          <w:bCs/>
          <w:sz w:val="44"/>
          <w:szCs w:val="44"/>
          <w:lang w:val="en-US"/>
        </w:rPr>
        <w:t>-</w:t>
      </w:r>
    </w:p>
    <w:p w:rsidR="00500B02" w:rsidRPr="00E16EFA" w:rsidRDefault="00FE7AEA" w:rsidP="003A1B60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16EF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COMPANIONS AND </w:t>
      </w:r>
      <w:r w:rsidRPr="00490C3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ULUM AL-DIRAYAH</w:t>
      </w:r>
    </w:p>
    <w:p w:rsidR="00500B02" w:rsidRDefault="00500B02" w:rsidP="004C376E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16EFA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3A1B60" w:rsidRPr="00E16E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September 30 - October 1, </w:t>
      </w:r>
      <w:r w:rsidRPr="00E16E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2017 – </w:t>
      </w:r>
      <w:proofErr w:type="spellStart"/>
      <w:r w:rsidRPr="00E16EFA">
        <w:rPr>
          <w:rFonts w:ascii="Times New Roman" w:hAnsi="Times New Roman" w:cs="Times New Roman"/>
          <w:b/>
          <w:bCs/>
          <w:sz w:val="24"/>
          <w:szCs w:val="24"/>
          <w:lang w:val="en-US"/>
        </w:rPr>
        <w:t>Sakarya</w:t>
      </w:r>
      <w:proofErr w:type="spellEnd"/>
      <w:r w:rsidR="003A1B60" w:rsidRPr="00E16EFA">
        <w:rPr>
          <w:rFonts w:ascii="Times New Roman" w:hAnsi="Times New Roman" w:cs="Times New Roman"/>
          <w:b/>
          <w:bCs/>
          <w:sz w:val="24"/>
          <w:szCs w:val="24"/>
          <w:lang w:val="en-US"/>
        </w:rPr>
        <w:t>/TURKEY</w:t>
      </w:r>
      <w:r w:rsidRPr="00E16EFA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4C376E" w:rsidRPr="00F662CD" w:rsidRDefault="004C376E" w:rsidP="004C376E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E0644E" w:rsidRDefault="00DA4853" w:rsidP="00D21EA8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Our committee sees it a necessity to address</w:t>
      </w:r>
      <w:r w:rsidR="00E0644E">
        <w:rPr>
          <w:rFonts w:ascii="Times New Roman" w:hAnsi="Times New Roman" w:cs="Times New Roman"/>
          <w:sz w:val="26"/>
          <w:szCs w:val="26"/>
          <w:lang w:val="en-US"/>
        </w:rPr>
        <w:t xml:space="preserve"> t</w:t>
      </w:r>
      <w:r w:rsidR="004C7552">
        <w:rPr>
          <w:rFonts w:ascii="Times New Roman" w:hAnsi="Times New Roman" w:cs="Times New Roman"/>
          <w:sz w:val="26"/>
          <w:szCs w:val="26"/>
          <w:lang w:val="en-US"/>
        </w:rPr>
        <w:t>he issue of the c</w:t>
      </w:r>
      <w:r w:rsidR="00E0644E">
        <w:rPr>
          <w:rFonts w:ascii="Times New Roman" w:hAnsi="Times New Roman" w:cs="Times New Roman"/>
          <w:sz w:val="26"/>
          <w:szCs w:val="26"/>
          <w:lang w:val="en-US"/>
        </w:rPr>
        <w:t>ompanions who are</w:t>
      </w:r>
      <w:r w:rsidR="00D21EA8">
        <w:rPr>
          <w:rFonts w:ascii="Times New Roman" w:hAnsi="Times New Roman" w:cs="Times New Roman"/>
          <w:sz w:val="26"/>
          <w:szCs w:val="26"/>
          <w:lang w:val="en-US"/>
        </w:rPr>
        <w:t xml:space="preserve"> the founders </w:t>
      </w:r>
      <w:r w:rsidR="00E0644E">
        <w:rPr>
          <w:rFonts w:ascii="Times New Roman" w:hAnsi="Times New Roman" w:cs="Times New Roman"/>
          <w:sz w:val="26"/>
          <w:szCs w:val="26"/>
          <w:lang w:val="en-US"/>
        </w:rPr>
        <w:t>of Islamic culture and civilization</w:t>
      </w:r>
      <w:r w:rsidR="00DF5803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E0644E">
        <w:rPr>
          <w:rFonts w:ascii="Times New Roman" w:hAnsi="Times New Roman" w:cs="Times New Roman"/>
          <w:sz w:val="26"/>
          <w:szCs w:val="26"/>
          <w:lang w:val="en-US"/>
        </w:rPr>
        <w:t xml:space="preserve"> and </w:t>
      </w:r>
      <w:r w:rsidR="00DF5803">
        <w:rPr>
          <w:rFonts w:ascii="Times New Roman" w:hAnsi="Times New Roman" w:cs="Times New Roman"/>
          <w:sz w:val="26"/>
          <w:szCs w:val="26"/>
          <w:lang w:val="en-US"/>
        </w:rPr>
        <w:t>who</w:t>
      </w:r>
      <w:r w:rsidR="00012157">
        <w:rPr>
          <w:rFonts w:ascii="Times New Roman" w:hAnsi="Times New Roman" w:cs="Times New Roman"/>
          <w:sz w:val="26"/>
          <w:szCs w:val="26"/>
          <w:lang w:val="en-US"/>
        </w:rPr>
        <w:t xml:space="preserve"> are </w:t>
      </w:r>
      <w:proofErr w:type="gramStart"/>
      <w:r w:rsidR="00012157">
        <w:rPr>
          <w:rFonts w:ascii="Times New Roman" w:hAnsi="Times New Roman" w:cs="Times New Roman"/>
          <w:sz w:val="26"/>
          <w:szCs w:val="26"/>
          <w:lang w:val="en-US"/>
        </w:rPr>
        <w:t>attributed</w:t>
      </w:r>
      <w:r w:rsidR="004976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12157">
        <w:rPr>
          <w:rFonts w:ascii="Times New Roman" w:hAnsi="Times New Roman" w:cs="Times New Roman"/>
          <w:sz w:val="26"/>
          <w:szCs w:val="26"/>
          <w:lang w:val="en-US"/>
        </w:rPr>
        <w:t xml:space="preserve"> determining</w:t>
      </w:r>
      <w:proofErr w:type="gramEnd"/>
      <w:r w:rsidR="00012157">
        <w:rPr>
          <w:rFonts w:ascii="Times New Roman" w:hAnsi="Times New Roman" w:cs="Times New Roman"/>
          <w:sz w:val="26"/>
          <w:szCs w:val="26"/>
          <w:lang w:val="en-US"/>
        </w:rPr>
        <w:t xml:space="preserve"> position</w:t>
      </w:r>
      <w:r w:rsidR="00DF580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97665">
        <w:rPr>
          <w:rFonts w:ascii="Times New Roman" w:hAnsi="Times New Roman" w:cs="Times New Roman"/>
          <w:sz w:val="26"/>
          <w:szCs w:val="26"/>
          <w:lang w:val="en-US"/>
        </w:rPr>
        <w:t>in all spheres of</w:t>
      </w:r>
      <w:r w:rsidR="00E0644E">
        <w:rPr>
          <w:rFonts w:ascii="Times New Roman" w:hAnsi="Times New Roman" w:cs="Times New Roman"/>
          <w:sz w:val="26"/>
          <w:szCs w:val="26"/>
          <w:lang w:val="en-US"/>
        </w:rPr>
        <w:t xml:space="preserve"> Islam,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by organizing a series of symposiums</w:t>
      </w:r>
      <w:r w:rsidR="00E0644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43105F" w:rsidRPr="00E16EFA" w:rsidRDefault="00B4290D" w:rsidP="00D21EA8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16EFA">
        <w:rPr>
          <w:rFonts w:ascii="Times New Roman" w:hAnsi="Times New Roman" w:cs="Times New Roman"/>
          <w:sz w:val="26"/>
          <w:szCs w:val="26"/>
          <w:lang w:val="en-US"/>
        </w:rPr>
        <w:t>To that end, the topic of “</w:t>
      </w:r>
      <w:r w:rsidRPr="00E16EFA">
        <w:rPr>
          <w:rFonts w:ascii="Times New Roman" w:hAnsi="Times New Roman" w:cs="Times New Roman"/>
          <w:b/>
          <w:sz w:val="26"/>
          <w:szCs w:val="26"/>
          <w:lang w:val="en-US"/>
        </w:rPr>
        <w:t>Identity and Perception of Companion</w:t>
      </w:r>
      <w:r w:rsidR="004A13C2" w:rsidRPr="00E16EFA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E16EFA">
        <w:rPr>
          <w:rFonts w:ascii="Times New Roman" w:hAnsi="Times New Roman" w:cs="Times New Roman"/>
          <w:b/>
          <w:sz w:val="26"/>
          <w:szCs w:val="26"/>
          <w:lang w:val="en-US"/>
        </w:rPr>
        <w:t>”</w:t>
      </w:r>
      <w:r w:rsidRPr="00E16EFA">
        <w:rPr>
          <w:rFonts w:ascii="Times New Roman" w:hAnsi="Times New Roman" w:cs="Times New Roman"/>
          <w:sz w:val="26"/>
          <w:szCs w:val="26"/>
          <w:lang w:val="en-US"/>
        </w:rPr>
        <w:t xml:space="preserve"> was </w:t>
      </w:r>
      <w:r w:rsidR="00A90BA4" w:rsidRPr="00E16EFA">
        <w:rPr>
          <w:rFonts w:ascii="Times New Roman" w:hAnsi="Times New Roman" w:cs="Times New Roman"/>
          <w:sz w:val="26"/>
          <w:szCs w:val="26"/>
          <w:lang w:val="en-US"/>
        </w:rPr>
        <w:t>discussed</w:t>
      </w:r>
      <w:r w:rsidRPr="00E16EFA">
        <w:rPr>
          <w:rFonts w:ascii="Times New Roman" w:hAnsi="Times New Roman" w:cs="Times New Roman"/>
          <w:sz w:val="26"/>
          <w:szCs w:val="26"/>
          <w:lang w:val="en-US"/>
        </w:rPr>
        <w:t xml:space="preserve"> in the first symposium</w:t>
      </w:r>
      <w:r w:rsidR="00164301" w:rsidRPr="00E16EFA">
        <w:rPr>
          <w:rFonts w:ascii="Times New Roman" w:hAnsi="Times New Roman" w:cs="Times New Roman"/>
          <w:sz w:val="26"/>
          <w:szCs w:val="26"/>
          <w:lang w:val="en-US"/>
        </w:rPr>
        <w:t xml:space="preserve"> and the issue of </w:t>
      </w:r>
      <w:r w:rsidR="00164301" w:rsidRPr="00E16EFA">
        <w:rPr>
          <w:rFonts w:ascii="Times New Roman" w:hAnsi="Times New Roman" w:cs="Times New Roman"/>
          <w:b/>
          <w:sz w:val="26"/>
          <w:szCs w:val="26"/>
          <w:lang w:val="en-US"/>
        </w:rPr>
        <w:t xml:space="preserve">“Companions and </w:t>
      </w:r>
      <w:proofErr w:type="spellStart"/>
      <w:r w:rsidR="00164301" w:rsidRPr="00012157">
        <w:rPr>
          <w:rFonts w:ascii="Times New Roman" w:hAnsi="Times New Roman" w:cs="Times New Roman"/>
          <w:b/>
          <w:sz w:val="26"/>
          <w:szCs w:val="26"/>
          <w:lang w:val="en-US"/>
        </w:rPr>
        <w:t>Ulum</w:t>
      </w:r>
      <w:proofErr w:type="spellEnd"/>
      <w:r w:rsidR="00164301" w:rsidRPr="0001215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al-</w:t>
      </w:r>
      <w:proofErr w:type="spellStart"/>
      <w:r w:rsidR="00164301" w:rsidRPr="00012157">
        <w:rPr>
          <w:rFonts w:ascii="Times New Roman" w:hAnsi="Times New Roman" w:cs="Times New Roman"/>
          <w:b/>
          <w:sz w:val="26"/>
          <w:szCs w:val="26"/>
          <w:lang w:val="en-US"/>
        </w:rPr>
        <w:t>Riwayah</w:t>
      </w:r>
      <w:proofErr w:type="spellEnd"/>
      <w:r w:rsidR="00164301" w:rsidRPr="00E16EFA">
        <w:rPr>
          <w:rFonts w:ascii="Times New Roman" w:hAnsi="Times New Roman" w:cs="Times New Roman"/>
          <w:b/>
          <w:sz w:val="26"/>
          <w:szCs w:val="26"/>
          <w:lang w:val="en-US"/>
        </w:rPr>
        <w:t>”</w:t>
      </w:r>
      <w:r w:rsidR="00164301" w:rsidRPr="00E16E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1681E" w:rsidRPr="00E16EFA">
        <w:rPr>
          <w:rFonts w:ascii="Times New Roman" w:hAnsi="Times New Roman" w:cs="Times New Roman"/>
          <w:sz w:val="26"/>
          <w:szCs w:val="26"/>
          <w:lang w:val="en-US"/>
        </w:rPr>
        <w:t xml:space="preserve">was </w:t>
      </w:r>
      <w:r w:rsidR="00A90BA4" w:rsidRPr="00E16EFA">
        <w:rPr>
          <w:rFonts w:ascii="Times New Roman" w:hAnsi="Times New Roman" w:cs="Times New Roman"/>
          <w:sz w:val="26"/>
          <w:szCs w:val="26"/>
          <w:lang w:val="en-US"/>
        </w:rPr>
        <w:t>handled</w:t>
      </w:r>
      <w:r w:rsidR="0001681E" w:rsidRPr="00E16E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A4853">
        <w:rPr>
          <w:rFonts w:ascii="Times New Roman" w:hAnsi="Times New Roman" w:cs="Times New Roman"/>
          <w:sz w:val="26"/>
          <w:szCs w:val="26"/>
          <w:lang w:val="en-US"/>
        </w:rPr>
        <w:t>in the second one for the fact that</w:t>
      </w:r>
      <w:r w:rsidR="00DF5803">
        <w:rPr>
          <w:rFonts w:ascii="Times New Roman" w:hAnsi="Times New Roman" w:cs="Times New Roman"/>
          <w:sz w:val="26"/>
          <w:szCs w:val="26"/>
          <w:lang w:val="en-US"/>
        </w:rPr>
        <w:t xml:space="preserve"> companions constitute</w:t>
      </w:r>
      <w:r w:rsidR="00DA4853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="00B9090E" w:rsidRPr="00E16EFA">
        <w:rPr>
          <w:rFonts w:ascii="Times New Roman" w:hAnsi="Times New Roman" w:cs="Times New Roman"/>
          <w:sz w:val="26"/>
          <w:szCs w:val="26"/>
          <w:lang w:val="en-US"/>
        </w:rPr>
        <w:t xml:space="preserve"> first circle of the </w:t>
      </w:r>
      <w:proofErr w:type="spellStart"/>
      <w:r w:rsidR="00B9090E" w:rsidRPr="00DA4853">
        <w:rPr>
          <w:rFonts w:ascii="Times New Roman" w:hAnsi="Times New Roman" w:cs="Times New Roman"/>
          <w:i/>
          <w:sz w:val="26"/>
          <w:szCs w:val="26"/>
          <w:lang w:val="en-US"/>
        </w:rPr>
        <w:t>Ulum</w:t>
      </w:r>
      <w:proofErr w:type="spellEnd"/>
      <w:r w:rsidR="00B9090E" w:rsidRPr="00DA48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 al-</w:t>
      </w:r>
      <w:proofErr w:type="spellStart"/>
      <w:r w:rsidR="00B9090E" w:rsidRPr="00DA4853">
        <w:rPr>
          <w:rFonts w:ascii="Times New Roman" w:hAnsi="Times New Roman" w:cs="Times New Roman"/>
          <w:i/>
          <w:sz w:val="26"/>
          <w:szCs w:val="26"/>
          <w:lang w:val="en-US"/>
        </w:rPr>
        <w:t>Riwayah</w:t>
      </w:r>
      <w:proofErr w:type="spellEnd"/>
      <w:r w:rsidR="00B9090E" w:rsidRPr="00E16EFA">
        <w:rPr>
          <w:rFonts w:ascii="Times New Roman" w:hAnsi="Times New Roman" w:cs="Times New Roman"/>
          <w:sz w:val="26"/>
          <w:szCs w:val="26"/>
          <w:lang w:val="en-US"/>
        </w:rPr>
        <w:t xml:space="preserve"> chain.</w:t>
      </w:r>
    </w:p>
    <w:p w:rsidR="008F743B" w:rsidRPr="00E16EFA" w:rsidRDefault="005F5CE4" w:rsidP="00490C3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16EFA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8F743B" w:rsidRPr="00E16EFA">
        <w:rPr>
          <w:rFonts w:ascii="Times New Roman" w:hAnsi="Times New Roman" w:cs="Times New Roman"/>
          <w:sz w:val="26"/>
          <w:szCs w:val="26"/>
          <w:lang w:val="en-US"/>
        </w:rPr>
        <w:t xml:space="preserve">he generation of companions </w:t>
      </w:r>
      <w:r w:rsidRPr="00E16EFA">
        <w:rPr>
          <w:rFonts w:ascii="Times New Roman" w:hAnsi="Times New Roman" w:cs="Times New Roman"/>
          <w:sz w:val="26"/>
          <w:szCs w:val="26"/>
          <w:lang w:val="en-US"/>
        </w:rPr>
        <w:t>has a</w:t>
      </w:r>
      <w:r w:rsidR="008B6443" w:rsidRPr="00E16EFA">
        <w:rPr>
          <w:rFonts w:ascii="Times New Roman" w:hAnsi="Times New Roman" w:cs="Times New Roman"/>
          <w:sz w:val="26"/>
          <w:szCs w:val="26"/>
          <w:lang w:val="en-US"/>
        </w:rPr>
        <w:t xml:space="preserve"> pioneer status </w:t>
      </w:r>
      <w:r w:rsidR="007A1228" w:rsidRPr="00E16EFA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E16EFA">
        <w:rPr>
          <w:rFonts w:ascii="Times New Roman" w:hAnsi="Times New Roman" w:cs="Times New Roman"/>
          <w:sz w:val="26"/>
          <w:szCs w:val="26"/>
          <w:lang w:val="en-US"/>
        </w:rPr>
        <w:t xml:space="preserve"> understand and interpret the immense culture of </w:t>
      </w:r>
      <w:proofErr w:type="spellStart"/>
      <w:r w:rsidRPr="00E16EFA">
        <w:rPr>
          <w:rFonts w:ascii="Times New Roman" w:hAnsi="Times New Roman" w:cs="Times New Roman"/>
          <w:i/>
          <w:sz w:val="26"/>
          <w:szCs w:val="26"/>
          <w:lang w:val="en-US"/>
        </w:rPr>
        <w:t>riwayah</w:t>
      </w:r>
      <w:proofErr w:type="spellEnd"/>
      <w:r w:rsidRPr="00E16EFA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490C3C">
        <w:rPr>
          <w:rFonts w:ascii="Times New Roman" w:hAnsi="Times New Roman" w:cs="Times New Roman"/>
          <w:sz w:val="26"/>
          <w:szCs w:val="26"/>
          <w:lang w:val="en-US"/>
        </w:rPr>
        <w:t>tradition</w:t>
      </w:r>
      <w:r w:rsidRPr="00E16EFA">
        <w:rPr>
          <w:rFonts w:ascii="Times New Roman" w:hAnsi="Times New Roman" w:cs="Times New Roman"/>
          <w:sz w:val="26"/>
          <w:szCs w:val="26"/>
          <w:lang w:val="en-US"/>
        </w:rPr>
        <w:t>). Therefore,</w:t>
      </w:r>
      <w:r w:rsidR="00183765" w:rsidRPr="00E16EFA">
        <w:rPr>
          <w:rFonts w:ascii="Times New Roman" w:hAnsi="Times New Roman" w:cs="Times New Roman"/>
          <w:sz w:val="26"/>
          <w:szCs w:val="26"/>
          <w:lang w:val="en-US"/>
        </w:rPr>
        <w:t xml:space="preserve"> as</w:t>
      </w:r>
      <w:r w:rsidR="00120645" w:rsidRPr="00E16EFA">
        <w:rPr>
          <w:rFonts w:ascii="Times New Roman" w:hAnsi="Times New Roman" w:cs="Times New Roman"/>
          <w:sz w:val="26"/>
          <w:szCs w:val="26"/>
          <w:lang w:val="en-US"/>
        </w:rPr>
        <w:t xml:space="preserve"> the third of these symposium series</w:t>
      </w:r>
      <w:r w:rsidRPr="00E16E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60F4C" w:rsidRPr="00E16EFA">
        <w:rPr>
          <w:rFonts w:ascii="Times New Roman" w:hAnsi="Times New Roman" w:cs="Times New Roman"/>
          <w:sz w:val="26"/>
          <w:szCs w:val="26"/>
          <w:lang w:val="en-US"/>
        </w:rPr>
        <w:t xml:space="preserve">it was considered appropriate to </w:t>
      </w:r>
      <w:r w:rsidR="00CA6849">
        <w:rPr>
          <w:rFonts w:ascii="Times New Roman" w:hAnsi="Times New Roman" w:cs="Times New Roman"/>
          <w:sz w:val="26"/>
          <w:szCs w:val="26"/>
          <w:lang w:val="en-US"/>
        </w:rPr>
        <w:t xml:space="preserve">bring up </w:t>
      </w:r>
      <w:r w:rsidR="00AA625A" w:rsidRPr="00E16EFA">
        <w:rPr>
          <w:rFonts w:ascii="Times New Roman" w:hAnsi="Times New Roman" w:cs="Times New Roman"/>
          <w:sz w:val="26"/>
          <w:szCs w:val="26"/>
          <w:lang w:val="en-US"/>
        </w:rPr>
        <w:t>the issue of the status of companions</w:t>
      </w:r>
      <w:r w:rsidR="00D64DDF" w:rsidRPr="00E16EFA">
        <w:rPr>
          <w:rFonts w:ascii="Times New Roman" w:hAnsi="Times New Roman" w:cs="Times New Roman"/>
          <w:sz w:val="26"/>
          <w:szCs w:val="26"/>
          <w:lang w:val="en-US"/>
        </w:rPr>
        <w:t xml:space="preserve"> in various</w:t>
      </w:r>
      <w:r w:rsidR="009567E0" w:rsidRPr="00E16EFA">
        <w:rPr>
          <w:rFonts w:ascii="Times New Roman" w:hAnsi="Times New Roman" w:cs="Times New Roman"/>
          <w:sz w:val="26"/>
          <w:szCs w:val="26"/>
          <w:lang w:val="en-US"/>
        </w:rPr>
        <w:t xml:space="preserve"> disciplines</w:t>
      </w:r>
      <w:r w:rsidR="00CC663B" w:rsidRPr="00E16EFA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547999" w:rsidRPr="00E16EFA">
        <w:rPr>
          <w:rFonts w:ascii="Times New Roman" w:hAnsi="Times New Roman" w:cs="Times New Roman"/>
          <w:sz w:val="26"/>
          <w:szCs w:val="26"/>
          <w:lang w:val="en-US"/>
        </w:rPr>
        <w:t xml:space="preserve"> such as Islamic jurisprudence </w:t>
      </w:r>
      <w:r w:rsidR="00547999" w:rsidRPr="00E16EFA">
        <w:rPr>
          <w:rFonts w:ascii="Times New Roman" w:hAnsi="Times New Roman" w:cs="Times New Roman"/>
          <w:i/>
          <w:sz w:val="26"/>
          <w:szCs w:val="26"/>
          <w:lang w:val="en-US"/>
        </w:rPr>
        <w:t>(</w:t>
      </w:r>
      <w:proofErr w:type="spellStart"/>
      <w:r w:rsidR="00547999" w:rsidRPr="00E16EFA">
        <w:rPr>
          <w:rFonts w:ascii="Times New Roman" w:hAnsi="Times New Roman" w:cs="Times New Roman"/>
          <w:i/>
          <w:sz w:val="26"/>
          <w:szCs w:val="26"/>
          <w:lang w:val="en-US"/>
        </w:rPr>
        <w:t>fiqh</w:t>
      </w:r>
      <w:proofErr w:type="spellEnd"/>
      <w:r w:rsidR="00547999" w:rsidRPr="00E16EFA">
        <w:rPr>
          <w:rFonts w:ascii="Times New Roman" w:hAnsi="Times New Roman" w:cs="Times New Roman"/>
          <w:i/>
          <w:sz w:val="26"/>
          <w:szCs w:val="26"/>
          <w:lang w:val="en-US"/>
        </w:rPr>
        <w:t>)</w:t>
      </w:r>
      <w:r w:rsidR="00547999" w:rsidRPr="00E16EFA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547999" w:rsidRPr="00E16EFA">
        <w:rPr>
          <w:rFonts w:ascii="Times New Roman" w:hAnsi="Times New Roman" w:cs="Times New Roman"/>
          <w:i/>
          <w:sz w:val="26"/>
          <w:szCs w:val="26"/>
          <w:lang w:val="en-US"/>
        </w:rPr>
        <w:t>kalam</w:t>
      </w:r>
      <w:proofErr w:type="spellEnd"/>
      <w:r w:rsidR="00547999" w:rsidRPr="00E16EFA">
        <w:rPr>
          <w:rFonts w:ascii="Times New Roman" w:hAnsi="Times New Roman" w:cs="Times New Roman"/>
          <w:sz w:val="26"/>
          <w:szCs w:val="26"/>
          <w:lang w:val="en-US"/>
        </w:rPr>
        <w:t xml:space="preserve"> and </w:t>
      </w:r>
      <w:r w:rsidR="00CC663B" w:rsidRPr="00E16EFA">
        <w:rPr>
          <w:rFonts w:ascii="Times New Roman" w:hAnsi="Times New Roman" w:cs="Times New Roman"/>
          <w:sz w:val="26"/>
          <w:szCs w:val="26"/>
          <w:lang w:val="en-US"/>
        </w:rPr>
        <w:t>Sufism,</w:t>
      </w:r>
      <w:r w:rsidR="009567E0" w:rsidRPr="00E16E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20645" w:rsidRPr="00E16EFA">
        <w:rPr>
          <w:rFonts w:ascii="Times New Roman" w:hAnsi="Times New Roman" w:cs="Times New Roman"/>
          <w:sz w:val="26"/>
          <w:szCs w:val="26"/>
          <w:lang w:val="en-US"/>
        </w:rPr>
        <w:t>that serve</w:t>
      </w:r>
      <w:r w:rsidR="005E70CC" w:rsidRPr="00E16EFA">
        <w:rPr>
          <w:rFonts w:ascii="Times New Roman" w:hAnsi="Times New Roman" w:cs="Times New Roman"/>
          <w:sz w:val="26"/>
          <w:szCs w:val="26"/>
          <w:lang w:val="en-US"/>
        </w:rPr>
        <w:t xml:space="preserve"> to understand and interpret </w:t>
      </w:r>
      <w:r w:rsidR="005E70CC" w:rsidRPr="00E16EFA">
        <w:rPr>
          <w:rFonts w:ascii="Times New Roman" w:hAnsi="Times New Roman" w:cs="Times New Roman"/>
          <w:i/>
          <w:sz w:val="26"/>
          <w:szCs w:val="26"/>
          <w:lang w:val="en-US"/>
        </w:rPr>
        <w:t>al-</w:t>
      </w:r>
      <w:proofErr w:type="spellStart"/>
      <w:r w:rsidR="00120645" w:rsidRPr="00E16EFA">
        <w:rPr>
          <w:rFonts w:ascii="Times New Roman" w:hAnsi="Times New Roman" w:cs="Times New Roman"/>
          <w:i/>
          <w:sz w:val="26"/>
          <w:szCs w:val="26"/>
          <w:lang w:val="en-US"/>
        </w:rPr>
        <w:t>nusus</w:t>
      </w:r>
      <w:proofErr w:type="spellEnd"/>
      <w:r w:rsidR="00E348B5" w:rsidRPr="00CA6849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AA625A" w:rsidRPr="00E16E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75377" w:rsidRPr="00E16EFA">
        <w:rPr>
          <w:rFonts w:ascii="Times New Roman" w:hAnsi="Times New Roman" w:cs="Times New Roman"/>
          <w:sz w:val="26"/>
          <w:szCs w:val="26"/>
          <w:lang w:val="en-US"/>
        </w:rPr>
        <w:t>under the title of</w:t>
      </w:r>
      <w:r w:rsidR="00AA625A" w:rsidRPr="00E16EFA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r w:rsidR="00AA625A" w:rsidRPr="00E16EFA">
        <w:rPr>
          <w:rFonts w:ascii="Times New Roman" w:hAnsi="Times New Roman" w:cs="Times New Roman"/>
          <w:b/>
          <w:sz w:val="26"/>
          <w:szCs w:val="26"/>
          <w:lang w:val="en-US"/>
        </w:rPr>
        <w:t xml:space="preserve">Companions and </w:t>
      </w:r>
      <w:proofErr w:type="spellStart"/>
      <w:r w:rsidR="00AA625A" w:rsidRPr="00012157">
        <w:rPr>
          <w:rFonts w:ascii="Times New Roman" w:hAnsi="Times New Roman" w:cs="Times New Roman"/>
          <w:b/>
          <w:sz w:val="26"/>
          <w:szCs w:val="26"/>
          <w:lang w:val="en-US"/>
        </w:rPr>
        <w:t>Ulum</w:t>
      </w:r>
      <w:proofErr w:type="spellEnd"/>
      <w:r w:rsidR="00AA625A" w:rsidRPr="0001215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al-</w:t>
      </w:r>
      <w:proofErr w:type="spellStart"/>
      <w:r w:rsidR="00AA625A" w:rsidRPr="00012157">
        <w:rPr>
          <w:rFonts w:ascii="Times New Roman" w:hAnsi="Times New Roman" w:cs="Times New Roman"/>
          <w:b/>
          <w:sz w:val="26"/>
          <w:szCs w:val="26"/>
          <w:lang w:val="en-US"/>
        </w:rPr>
        <w:t>Dirayah</w:t>
      </w:r>
      <w:proofErr w:type="spellEnd"/>
      <w:r w:rsidR="00490C3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490C3C" w:rsidRPr="00490C3C">
        <w:rPr>
          <w:rFonts w:ascii="Times New Roman" w:hAnsi="Times New Roman" w:cs="Times New Roman"/>
          <w:bCs/>
          <w:sz w:val="26"/>
          <w:szCs w:val="26"/>
          <w:lang w:val="en-US"/>
        </w:rPr>
        <w:t>(sciences of understanding)</w:t>
      </w:r>
      <w:r w:rsidR="00AA625A" w:rsidRPr="00E16EFA">
        <w:rPr>
          <w:rFonts w:ascii="Times New Roman" w:hAnsi="Times New Roman" w:cs="Times New Roman"/>
          <w:b/>
          <w:sz w:val="26"/>
          <w:szCs w:val="26"/>
          <w:lang w:val="en-US"/>
        </w:rPr>
        <w:t>”</w:t>
      </w:r>
      <w:r w:rsidR="00D21EA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A4853">
        <w:rPr>
          <w:rFonts w:ascii="Times New Roman" w:hAnsi="Times New Roman" w:cs="Times New Roman"/>
          <w:sz w:val="26"/>
          <w:szCs w:val="26"/>
          <w:lang w:val="en-US"/>
        </w:rPr>
        <w:t>within the framework of an</w:t>
      </w:r>
      <w:r w:rsidR="00AA625A" w:rsidRPr="00E16EFA">
        <w:rPr>
          <w:rFonts w:ascii="Times New Roman" w:hAnsi="Times New Roman" w:cs="Times New Roman"/>
          <w:sz w:val="26"/>
          <w:szCs w:val="26"/>
          <w:lang w:val="en-US"/>
        </w:rPr>
        <w:t xml:space="preserve"> international symposium. </w:t>
      </w:r>
    </w:p>
    <w:p w:rsidR="00DC6220" w:rsidRPr="00E16EFA" w:rsidRDefault="00DC6220" w:rsidP="00F662CD">
      <w:pPr>
        <w:spacing w:after="120"/>
        <w:ind w:firstLine="35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16EFA">
        <w:rPr>
          <w:rFonts w:ascii="Times New Roman" w:hAnsi="Times New Roman" w:cs="Times New Roman"/>
          <w:sz w:val="26"/>
          <w:szCs w:val="26"/>
          <w:lang w:val="en-US"/>
        </w:rPr>
        <w:t xml:space="preserve">The following topics are offered </w:t>
      </w:r>
      <w:r w:rsidR="00A9047D" w:rsidRPr="00E16EFA">
        <w:rPr>
          <w:rFonts w:ascii="Times New Roman" w:hAnsi="Times New Roman" w:cs="Times New Roman"/>
          <w:sz w:val="26"/>
          <w:szCs w:val="26"/>
          <w:lang w:val="en-US"/>
        </w:rPr>
        <w:t xml:space="preserve">as sample titles </w:t>
      </w:r>
      <w:r w:rsidRPr="00E16EFA">
        <w:rPr>
          <w:rFonts w:ascii="Times New Roman" w:hAnsi="Times New Roman" w:cs="Times New Roman"/>
          <w:sz w:val="26"/>
          <w:szCs w:val="26"/>
          <w:lang w:val="en-US"/>
        </w:rPr>
        <w:t>by Symposium Organizing Committee</w:t>
      </w:r>
      <w:r w:rsidR="00A9047D" w:rsidRPr="00E16EFA">
        <w:rPr>
          <w:rFonts w:ascii="Times New Roman" w:hAnsi="Times New Roman" w:cs="Times New Roman"/>
          <w:sz w:val="26"/>
          <w:szCs w:val="26"/>
          <w:lang w:val="en-US"/>
        </w:rPr>
        <w:t xml:space="preserve"> in</w:t>
      </w:r>
      <w:r w:rsidR="00DA4853">
        <w:rPr>
          <w:rFonts w:ascii="Times New Roman" w:hAnsi="Times New Roman" w:cs="Times New Roman"/>
          <w:sz w:val="26"/>
          <w:szCs w:val="26"/>
          <w:lang w:val="en-US"/>
        </w:rPr>
        <w:t xml:space="preserve"> order to form a thematic coherence</w:t>
      </w:r>
      <w:r w:rsidR="0051728C" w:rsidRPr="00E16EFA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B55E80" w:rsidRPr="00F662CD" w:rsidRDefault="009C527D" w:rsidP="00B55E8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The Role of Companions in Formation of </w:t>
      </w:r>
      <w:proofErr w:type="spellStart"/>
      <w:r w:rsidRPr="00F662CD">
        <w:rPr>
          <w:rFonts w:ascii="Times New Roman" w:hAnsi="Times New Roman" w:cs="Times New Roman"/>
          <w:i/>
          <w:sz w:val="26"/>
          <w:szCs w:val="26"/>
          <w:lang w:val="en-US"/>
        </w:rPr>
        <w:t>Ulum</w:t>
      </w:r>
      <w:proofErr w:type="spellEnd"/>
      <w:r w:rsidRPr="00F662C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al-</w:t>
      </w:r>
      <w:proofErr w:type="spellStart"/>
      <w:r w:rsidRPr="00F662CD">
        <w:rPr>
          <w:rFonts w:ascii="Times New Roman" w:hAnsi="Times New Roman" w:cs="Times New Roman"/>
          <w:i/>
          <w:sz w:val="26"/>
          <w:szCs w:val="26"/>
          <w:lang w:val="en-US"/>
        </w:rPr>
        <w:t>Dirayah</w:t>
      </w:r>
      <w:proofErr w:type="spellEnd"/>
    </w:p>
    <w:p w:rsidR="00161290" w:rsidRPr="00F662CD" w:rsidRDefault="00161290" w:rsidP="00B55E8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1F1109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Companions’</w:t>
      </w:r>
      <w:r w:rsidR="00A8582A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Me</w:t>
      </w:r>
      <w:r w:rsidRPr="00F662CD">
        <w:rPr>
          <w:rFonts w:ascii="Times New Roman" w:hAnsi="Times New Roman" w:cs="Times New Roman"/>
          <w:sz w:val="26"/>
          <w:szCs w:val="26"/>
          <w:lang w:val="en-US"/>
        </w:rPr>
        <w:t>thod</w:t>
      </w:r>
      <w:r w:rsidR="00A8582A" w:rsidRPr="00F662CD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of </w:t>
      </w:r>
      <w:r w:rsidR="001F1109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Interpretation of </w:t>
      </w:r>
      <w:r w:rsidR="00DE4EC1" w:rsidRPr="00F662CD">
        <w:rPr>
          <w:rFonts w:ascii="Times New Roman" w:hAnsi="Times New Roman" w:cs="Times New Roman"/>
          <w:i/>
          <w:sz w:val="26"/>
          <w:szCs w:val="26"/>
          <w:lang w:val="en-US"/>
        </w:rPr>
        <w:t>al-</w:t>
      </w:r>
      <w:proofErr w:type="spellStart"/>
      <w:r w:rsidR="00A8582A" w:rsidRPr="00F662CD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="001F1109" w:rsidRPr="00F662CD">
        <w:rPr>
          <w:rFonts w:ascii="Times New Roman" w:hAnsi="Times New Roman" w:cs="Times New Roman"/>
          <w:i/>
          <w:sz w:val="26"/>
          <w:szCs w:val="26"/>
          <w:lang w:val="en-US"/>
        </w:rPr>
        <w:t>usus</w:t>
      </w:r>
      <w:proofErr w:type="spellEnd"/>
    </w:p>
    <w:p w:rsidR="00B55E80" w:rsidRPr="00F662CD" w:rsidRDefault="00D0465B" w:rsidP="00B55E8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Companions and the </w:t>
      </w:r>
      <w:r w:rsidR="002B4742" w:rsidRPr="00F662CD">
        <w:rPr>
          <w:rFonts w:ascii="Times New Roman" w:hAnsi="Times New Roman" w:cs="Times New Roman"/>
          <w:sz w:val="26"/>
          <w:szCs w:val="26"/>
          <w:lang w:val="en-US"/>
        </w:rPr>
        <w:t>Discipline</w:t>
      </w:r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of Islamic Jurisprudence (</w:t>
      </w:r>
      <w:proofErr w:type="spellStart"/>
      <w:r w:rsidRPr="00F662CD">
        <w:rPr>
          <w:rFonts w:ascii="Times New Roman" w:hAnsi="Times New Roman" w:cs="Times New Roman"/>
          <w:i/>
          <w:sz w:val="26"/>
          <w:szCs w:val="26"/>
          <w:lang w:val="en-US"/>
        </w:rPr>
        <w:t>Ilm</w:t>
      </w:r>
      <w:proofErr w:type="spellEnd"/>
      <w:r w:rsidRPr="00F662C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al-</w:t>
      </w:r>
      <w:proofErr w:type="spellStart"/>
      <w:r w:rsidRPr="00F662CD">
        <w:rPr>
          <w:rFonts w:ascii="Times New Roman" w:hAnsi="Times New Roman" w:cs="Times New Roman"/>
          <w:i/>
          <w:sz w:val="26"/>
          <w:szCs w:val="26"/>
          <w:lang w:val="en-US"/>
        </w:rPr>
        <w:t>Fiqh</w:t>
      </w:r>
      <w:proofErr w:type="spellEnd"/>
      <w:r w:rsidRPr="00F662CD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500B02" w:rsidRPr="00F662CD" w:rsidRDefault="00490C3C" w:rsidP="00490C3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Companions’ </w:t>
      </w:r>
      <w:r w:rsidR="00017112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Conception of </w:t>
      </w:r>
      <w:proofErr w:type="spellStart"/>
      <w:r w:rsidR="00017112" w:rsidRPr="00F662CD">
        <w:rPr>
          <w:rFonts w:ascii="Times New Roman" w:hAnsi="Times New Roman" w:cs="Times New Roman"/>
          <w:i/>
          <w:sz w:val="26"/>
          <w:szCs w:val="26"/>
          <w:lang w:val="en-US"/>
        </w:rPr>
        <w:t>Sunnah</w:t>
      </w:r>
      <w:proofErr w:type="spellEnd"/>
    </w:p>
    <w:p w:rsidR="00B55E80" w:rsidRPr="00F662CD" w:rsidRDefault="00BD012E" w:rsidP="00B55E8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>Judicial Opinion (</w:t>
      </w:r>
      <w:proofErr w:type="spellStart"/>
      <w:r w:rsidRPr="00F662CD">
        <w:rPr>
          <w:rFonts w:ascii="Times New Roman" w:hAnsi="Times New Roman" w:cs="Times New Roman"/>
          <w:i/>
          <w:sz w:val="26"/>
          <w:szCs w:val="26"/>
          <w:lang w:val="en-US"/>
        </w:rPr>
        <w:t>Ijtihad</w:t>
      </w:r>
      <w:proofErr w:type="spellEnd"/>
      <w:r w:rsidRPr="00F662CD">
        <w:rPr>
          <w:rFonts w:ascii="Times New Roman" w:hAnsi="Times New Roman" w:cs="Times New Roman"/>
          <w:sz w:val="26"/>
          <w:szCs w:val="26"/>
          <w:lang w:val="en-US"/>
        </w:rPr>
        <w:t>) of Companions</w:t>
      </w:r>
      <w:r w:rsidR="00B55E80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662CD">
        <w:rPr>
          <w:rFonts w:ascii="Times New Roman" w:hAnsi="Times New Roman" w:cs="Times New Roman"/>
          <w:sz w:val="26"/>
          <w:szCs w:val="26"/>
          <w:lang w:val="en-US"/>
        </w:rPr>
        <w:t>and Its Value</w:t>
      </w:r>
    </w:p>
    <w:p w:rsidR="00B55E80" w:rsidRPr="00F662CD" w:rsidRDefault="00490C3C" w:rsidP="00490C3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Companions’ </w:t>
      </w:r>
      <w:r w:rsidR="00BD012E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Conception of </w:t>
      </w:r>
      <w:proofErr w:type="spellStart"/>
      <w:r w:rsidR="00BD012E" w:rsidRPr="00F662CD">
        <w:rPr>
          <w:rFonts w:ascii="Times New Roman" w:hAnsi="Times New Roman" w:cs="Times New Roman"/>
          <w:i/>
          <w:sz w:val="26"/>
          <w:szCs w:val="26"/>
          <w:lang w:val="en-US"/>
        </w:rPr>
        <w:t>Qiyas</w:t>
      </w:r>
      <w:proofErr w:type="spellEnd"/>
      <w:r w:rsidR="00BD012E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and </w:t>
      </w:r>
      <w:proofErr w:type="spellStart"/>
      <w:r w:rsidR="00BD012E" w:rsidRPr="00F662CD">
        <w:rPr>
          <w:rFonts w:ascii="Times New Roman" w:hAnsi="Times New Roman" w:cs="Times New Roman"/>
          <w:i/>
          <w:sz w:val="26"/>
          <w:szCs w:val="26"/>
          <w:lang w:val="en-US"/>
        </w:rPr>
        <w:t>Maslahah</w:t>
      </w:r>
      <w:proofErr w:type="spellEnd"/>
      <w:r w:rsidR="00BD012E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A62A3B" w:rsidRPr="00F662CD" w:rsidRDefault="00A62A3B" w:rsidP="00B55E8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Companions and the </w:t>
      </w:r>
      <w:r w:rsidR="00361A5F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Discipline </w:t>
      </w:r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of </w:t>
      </w:r>
      <w:proofErr w:type="spellStart"/>
      <w:r w:rsidR="00BD012E" w:rsidRPr="00F662CD">
        <w:rPr>
          <w:rFonts w:ascii="Times New Roman" w:hAnsi="Times New Roman" w:cs="Times New Roman"/>
          <w:sz w:val="26"/>
          <w:szCs w:val="26"/>
          <w:lang w:val="en-US"/>
        </w:rPr>
        <w:t>Kalam</w:t>
      </w:r>
      <w:proofErr w:type="spellEnd"/>
      <w:r w:rsidR="00BD012E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="00BD012E" w:rsidRPr="00F662CD">
        <w:rPr>
          <w:rFonts w:ascii="Times New Roman" w:hAnsi="Times New Roman" w:cs="Times New Roman"/>
          <w:i/>
          <w:sz w:val="26"/>
          <w:szCs w:val="26"/>
          <w:lang w:val="en-US"/>
        </w:rPr>
        <w:t>Ilm</w:t>
      </w:r>
      <w:proofErr w:type="spellEnd"/>
      <w:r w:rsidR="00BD012E" w:rsidRPr="00F662C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al-</w:t>
      </w:r>
      <w:proofErr w:type="spellStart"/>
      <w:r w:rsidR="00BD012E" w:rsidRPr="00F662CD">
        <w:rPr>
          <w:rFonts w:ascii="Times New Roman" w:hAnsi="Times New Roman" w:cs="Times New Roman"/>
          <w:i/>
          <w:sz w:val="26"/>
          <w:szCs w:val="26"/>
          <w:lang w:val="en-US"/>
        </w:rPr>
        <w:t>Kalam</w:t>
      </w:r>
      <w:proofErr w:type="spellEnd"/>
      <w:r w:rsidR="00BD012E" w:rsidRPr="00F662CD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B55E80" w:rsidRPr="00F662CD" w:rsidRDefault="00E06E85" w:rsidP="00B55E8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Companions and </w:t>
      </w:r>
      <w:r w:rsidR="00A62A3B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9C3F43" w:rsidRPr="00F662CD">
        <w:rPr>
          <w:rFonts w:ascii="Times New Roman" w:hAnsi="Times New Roman" w:cs="Times New Roman"/>
          <w:sz w:val="26"/>
          <w:szCs w:val="26"/>
          <w:lang w:val="en-US"/>
        </w:rPr>
        <w:t>Discipline</w:t>
      </w:r>
      <w:r w:rsidR="00A62A3B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of </w:t>
      </w:r>
      <w:r w:rsidRPr="00F662CD">
        <w:rPr>
          <w:rFonts w:ascii="Times New Roman" w:hAnsi="Times New Roman" w:cs="Times New Roman"/>
          <w:sz w:val="26"/>
          <w:szCs w:val="26"/>
          <w:lang w:val="en-US"/>
        </w:rPr>
        <w:t>Sufism</w:t>
      </w:r>
      <w:r w:rsidR="00BD012E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="00BD012E" w:rsidRPr="00F662CD">
        <w:rPr>
          <w:rFonts w:ascii="Times New Roman" w:hAnsi="Times New Roman" w:cs="Times New Roman"/>
          <w:i/>
          <w:sz w:val="26"/>
          <w:szCs w:val="26"/>
          <w:lang w:val="en-US"/>
        </w:rPr>
        <w:t>Ilm</w:t>
      </w:r>
      <w:proofErr w:type="spellEnd"/>
      <w:r w:rsidR="00BD012E" w:rsidRPr="00F662C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al-</w:t>
      </w:r>
      <w:proofErr w:type="spellStart"/>
      <w:r w:rsidR="00BD012E" w:rsidRPr="00F662CD">
        <w:rPr>
          <w:rFonts w:ascii="Times New Roman" w:hAnsi="Times New Roman" w:cs="Times New Roman"/>
          <w:i/>
          <w:sz w:val="26"/>
          <w:szCs w:val="26"/>
          <w:lang w:val="en-US"/>
        </w:rPr>
        <w:t>Tasawwuf</w:t>
      </w:r>
      <w:proofErr w:type="spellEnd"/>
      <w:r w:rsidR="00BD012E" w:rsidRPr="00F662CD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B56A5A" w:rsidRPr="00F662CD" w:rsidRDefault="00490C3C" w:rsidP="00490C3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Companions’ </w:t>
      </w:r>
      <w:r w:rsidR="00B56A5A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Conception of </w:t>
      </w:r>
      <w:proofErr w:type="spellStart"/>
      <w:r w:rsidR="00B56A5A" w:rsidRPr="00F662CD">
        <w:rPr>
          <w:rFonts w:ascii="Times New Roman" w:hAnsi="Times New Roman" w:cs="Times New Roman"/>
          <w:sz w:val="26"/>
          <w:szCs w:val="26"/>
          <w:lang w:val="en-US"/>
        </w:rPr>
        <w:t>Ascetism</w:t>
      </w:r>
      <w:proofErr w:type="spellEnd"/>
      <w:r w:rsidR="00B56A5A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06E85" w:rsidRPr="00F662CD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06E85" w:rsidRPr="00F662CD">
        <w:rPr>
          <w:rFonts w:ascii="Times New Roman" w:hAnsi="Times New Roman" w:cs="Times New Roman"/>
          <w:i/>
          <w:sz w:val="26"/>
          <w:szCs w:val="26"/>
          <w:lang w:val="en-US"/>
        </w:rPr>
        <w:t>al-</w:t>
      </w:r>
      <w:proofErr w:type="spellStart"/>
      <w:r w:rsidR="00E06E85" w:rsidRPr="00F662CD">
        <w:rPr>
          <w:rFonts w:ascii="Times New Roman" w:hAnsi="Times New Roman" w:cs="Times New Roman"/>
          <w:i/>
          <w:sz w:val="26"/>
          <w:szCs w:val="26"/>
          <w:lang w:val="en-US"/>
        </w:rPr>
        <w:t>Zuhd</w:t>
      </w:r>
      <w:proofErr w:type="spellEnd"/>
      <w:r w:rsidRPr="00F662CD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490C3C" w:rsidRPr="00F662CD" w:rsidRDefault="00490C3C" w:rsidP="001779C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>Companions’ Horizons of Thinking</w:t>
      </w:r>
    </w:p>
    <w:p w:rsidR="001779CE" w:rsidRPr="00F662CD" w:rsidRDefault="00490C3C" w:rsidP="007C3CE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>The Role of Companions i</w:t>
      </w:r>
      <w:r w:rsidR="008B4D61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n </w:t>
      </w:r>
      <w:r w:rsidR="00B56A5A" w:rsidRPr="00F662CD">
        <w:rPr>
          <w:rFonts w:ascii="Times New Roman" w:hAnsi="Times New Roman" w:cs="Times New Roman"/>
          <w:sz w:val="26"/>
          <w:szCs w:val="26"/>
          <w:lang w:val="en-US"/>
        </w:rPr>
        <w:t>Some</w:t>
      </w:r>
      <w:r w:rsidR="007C3CE0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Basic</w:t>
      </w:r>
      <w:r w:rsidR="00B56A5A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B4D61" w:rsidRPr="00F662CD">
        <w:rPr>
          <w:rFonts w:ascii="Times New Roman" w:hAnsi="Times New Roman" w:cs="Times New Roman"/>
          <w:sz w:val="26"/>
          <w:szCs w:val="26"/>
          <w:lang w:val="en-US"/>
        </w:rPr>
        <w:t>Formations such</w:t>
      </w:r>
      <w:r w:rsidR="00030B9A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as</w:t>
      </w:r>
      <w:r w:rsidR="008B4D61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56A5A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Islamic Sects, Divisions and </w:t>
      </w:r>
      <w:r w:rsidR="007C3CE0" w:rsidRPr="00F662CD">
        <w:rPr>
          <w:rFonts w:ascii="Times New Roman" w:hAnsi="Times New Roman" w:cs="Times New Roman"/>
          <w:sz w:val="26"/>
          <w:szCs w:val="26"/>
          <w:lang w:val="en-US"/>
        </w:rPr>
        <w:t>Sufi Orders</w:t>
      </w:r>
    </w:p>
    <w:p w:rsidR="001779CE" w:rsidRPr="00F662CD" w:rsidRDefault="00FE7AEA" w:rsidP="001779C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>Companions and Social Transformation</w:t>
      </w:r>
    </w:p>
    <w:p w:rsidR="00FE7AEA" w:rsidRPr="00F662CD" w:rsidRDefault="00FE7AEA" w:rsidP="001779C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>Companions and Governing</w:t>
      </w:r>
    </w:p>
    <w:p w:rsidR="00C90E1B" w:rsidRPr="00F662CD" w:rsidRDefault="00FE7AEA" w:rsidP="00F662CD">
      <w:pPr>
        <w:pStyle w:val="ListeParagraf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Companions and Criticism </w:t>
      </w:r>
    </w:p>
    <w:p w:rsidR="00934DE7" w:rsidRPr="00F662CD" w:rsidRDefault="00583E73" w:rsidP="003A1B6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SYMPOSIUM ORGANIZING COM</w:t>
      </w:r>
      <w:r w:rsidR="00DC6220" w:rsidRPr="00F662CD">
        <w:rPr>
          <w:rFonts w:ascii="Times New Roman" w:hAnsi="Times New Roman" w:cs="Times New Roman"/>
          <w:b/>
          <w:bCs/>
          <w:sz w:val="26"/>
          <w:szCs w:val="26"/>
          <w:lang w:val="en-US"/>
        </w:rPr>
        <w:t>M</w:t>
      </w:r>
      <w:r w:rsidRPr="00F662CD">
        <w:rPr>
          <w:rFonts w:ascii="Times New Roman" w:hAnsi="Times New Roman" w:cs="Times New Roman"/>
          <w:b/>
          <w:bCs/>
          <w:sz w:val="26"/>
          <w:szCs w:val="26"/>
          <w:lang w:val="en-US"/>
        </w:rPr>
        <w:t>ITTEE</w:t>
      </w:r>
    </w:p>
    <w:p w:rsidR="00934DE7" w:rsidRPr="00F662CD" w:rsidRDefault="001F4852" w:rsidP="00F662C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>Professor</w:t>
      </w:r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Abdullah AYDINLI (</w:t>
      </w:r>
      <w:proofErr w:type="spellStart"/>
      <w:r w:rsidR="005D687B" w:rsidRPr="00F662CD">
        <w:rPr>
          <w:rFonts w:ascii="Times New Roman" w:hAnsi="Times New Roman" w:cs="Times New Roman"/>
          <w:sz w:val="26"/>
          <w:szCs w:val="26"/>
          <w:lang w:val="en-US"/>
        </w:rPr>
        <w:t>Sakarya</w:t>
      </w:r>
      <w:proofErr w:type="spellEnd"/>
      <w:r w:rsidR="005D687B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A1B60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University </w:t>
      </w:r>
      <w:r w:rsidR="00583E73" w:rsidRPr="00F662CD">
        <w:rPr>
          <w:rFonts w:ascii="Times New Roman" w:hAnsi="Times New Roman" w:cs="Times New Roman"/>
          <w:sz w:val="26"/>
          <w:szCs w:val="26"/>
          <w:lang w:val="en-US"/>
        </w:rPr>
        <w:t>(President</w:t>
      </w:r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1779CE" w:rsidRPr="00F662CD" w:rsidRDefault="001F4852" w:rsidP="00F662C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Professor </w:t>
      </w:r>
      <w:proofErr w:type="spellStart"/>
      <w:r w:rsidR="001779CE" w:rsidRPr="00F662CD">
        <w:rPr>
          <w:rFonts w:ascii="Times New Roman" w:hAnsi="Times New Roman" w:cs="Times New Roman"/>
          <w:sz w:val="26"/>
          <w:szCs w:val="26"/>
          <w:lang w:val="en-US"/>
        </w:rPr>
        <w:t>Mahmut</w:t>
      </w:r>
      <w:proofErr w:type="spellEnd"/>
      <w:r w:rsidR="001779CE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KAYA (İstanbul </w:t>
      </w:r>
      <w:r w:rsidR="003A1B60" w:rsidRPr="00F662CD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1779CE" w:rsidRPr="00F662CD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1779CE" w:rsidRPr="00F662CD" w:rsidRDefault="001F4852" w:rsidP="00F662C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Professor </w:t>
      </w:r>
      <w:proofErr w:type="spellStart"/>
      <w:r w:rsidR="001779CE" w:rsidRPr="00F662CD">
        <w:rPr>
          <w:rFonts w:ascii="Times New Roman" w:hAnsi="Times New Roman" w:cs="Times New Roman"/>
          <w:sz w:val="26"/>
          <w:szCs w:val="26"/>
          <w:lang w:val="en-US"/>
        </w:rPr>
        <w:t>Ahmet</w:t>
      </w:r>
      <w:proofErr w:type="spellEnd"/>
      <w:r w:rsidR="001779CE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BOSTANCI (</w:t>
      </w:r>
      <w:proofErr w:type="spellStart"/>
      <w:r w:rsidR="005D687B" w:rsidRPr="00F662CD">
        <w:rPr>
          <w:rFonts w:ascii="Times New Roman" w:hAnsi="Times New Roman" w:cs="Times New Roman"/>
          <w:sz w:val="26"/>
          <w:szCs w:val="26"/>
          <w:lang w:val="en-US"/>
        </w:rPr>
        <w:t>Sakarya</w:t>
      </w:r>
      <w:proofErr w:type="spellEnd"/>
      <w:r w:rsidR="005D687B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A1B60" w:rsidRPr="00F662CD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1779CE" w:rsidRPr="00F662CD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934DE7" w:rsidRPr="00F662CD" w:rsidRDefault="00B45B68" w:rsidP="00F662C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>Associate Professor</w:t>
      </w:r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>Hayati</w:t>
      </w:r>
      <w:proofErr w:type="spellEnd"/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YILMAZ (</w:t>
      </w:r>
      <w:proofErr w:type="spellStart"/>
      <w:r w:rsidR="005D687B" w:rsidRPr="00F662CD">
        <w:rPr>
          <w:rFonts w:ascii="Times New Roman" w:hAnsi="Times New Roman" w:cs="Times New Roman"/>
          <w:sz w:val="26"/>
          <w:szCs w:val="26"/>
          <w:lang w:val="en-US"/>
        </w:rPr>
        <w:t>Sakarya</w:t>
      </w:r>
      <w:proofErr w:type="spellEnd"/>
      <w:r w:rsidR="005D687B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A1B60" w:rsidRPr="00F662CD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934DE7" w:rsidRPr="00F662CD" w:rsidRDefault="00B45B68" w:rsidP="00F662C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Associate Professor </w:t>
      </w:r>
      <w:proofErr w:type="spellStart"/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>Erdinç</w:t>
      </w:r>
      <w:proofErr w:type="spellEnd"/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AHATLI (</w:t>
      </w:r>
      <w:proofErr w:type="spellStart"/>
      <w:r w:rsidR="005D687B" w:rsidRPr="00F662CD">
        <w:rPr>
          <w:rFonts w:ascii="Times New Roman" w:hAnsi="Times New Roman" w:cs="Times New Roman"/>
          <w:sz w:val="26"/>
          <w:szCs w:val="26"/>
          <w:lang w:val="en-US"/>
        </w:rPr>
        <w:t>Sakarya</w:t>
      </w:r>
      <w:proofErr w:type="spellEnd"/>
      <w:r w:rsidR="005D687B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A1B60" w:rsidRPr="00F662CD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934DE7" w:rsidRPr="00F662CD" w:rsidRDefault="00B45B68" w:rsidP="00F662C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>Associate Professor</w:t>
      </w:r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>Saim</w:t>
      </w:r>
      <w:proofErr w:type="spellEnd"/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YILMAZ (</w:t>
      </w:r>
      <w:proofErr w:type="spellStart"/>
      <w:r w:rsidR="005D687B" w:rsidRPr="00F662CD">
        <w:rPr>
          <w:rFonts w:ascii="Times New Roman" w:hAnsi="Times New Roman" w:cs="Times New Roman"/>
          <w:sz w:val="26"/>
          <w:szCs w:val="26"/>
          <w:lang w:val="en-US"/>
        </w:rPr>
        <w:t>Sakarya</w:t>
      </w:r>
      <w:proofErr w:type="spellEnd"/>
      <w:r w:rsidR="005D687B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A1B60" w:rsidRPr="00F662CD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934DE7" w:rsidRPr="00F662CD" w:rsidRDefault="00061B92" w:rsidP="00F662C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>Assistant Professor</w:t>
      </w:r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>Muhamme</w:t>
      </w:r>
      <w:r w:rsidR="001779CE" w:rsidRPr="00F662CD">
        <w:rPr>
          <w:rFonts w:ascii="Times New Roman" w:hAnsi="Times New Roman" w:cs="Times New Roman"/>
          <w:sz w:val="26"/>
          <w:szCs w:val="26"/>
          <w:lang w:val="en-US"/>
        </w:rPr>
        <w:t>d</w:t>
      </w:r>
      <w:proofErr w:type="spellEnd"/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>Mücahi</w:t>
      </w:r>
      <w:r w:rsidR="001779CE" w:rsidRPr="00F662CD">
        <w:rPr>
          <w:rFonts w:ascii="Times New Roman" w:hAnsi="Times New Roman" w:cs="Times New Roman"/>
          <w:sz w:val="26"/>
          <w:szCs w:val="26"/>
          <w:lang w:val="en-US"/>
        </w:rPr>
        <w:t>d</w:t>
      </w:r>
      <w:proofErr w:type="spellEnd"/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DÜNDAR (</w:t>
      </w:r>
      <w:proofErr w:type="spellStart"/>
      <w:r w:rsidR="005D687B" w:rsidRPr="00F662CD">
        <w:rPr>
          <w:rFonts w:ascii="Times New Roman" w:hAnsi="Times New Roman" w:cs="Times New Roman"/>
          <w:sz w:val="26"/>
          <w:szCs w:val="26"/>
          <w:lang w:val="en-US"/>
        </w:rPr>
        <w:t>Sakarya</w:t>
      </w:r>
      <w:proofErr w:type="spellEnd"/>
      <w:r w:rsidR="005D687B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A1B60" w:rsidRPr="00F662CD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934DE7" w:rsidRPr="00F662CD" w:rsidRDefault="00061B92" w:rsidP="00F662C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Assistant Professor </w:t>
      </w:r>
      <w:proofErr w:type="spellStart"/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>İrfan</w:t>
      </w:r>
      <w:proofErr w:type="spellEnd"/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İNCE (</w:t>
      </w:r>
      <w:proofErr w:type="spellStart"/>
      <w:r w:rsidR="005D687B" w:rsidRPr="00F662CD">
        <w:rPr>
          <w:rFonts w:ascii="Times New Roman" w:hAnsi="Times New Roman" w:cs="Times New Roman"/>
          <w:sz w:val="26"/>
          <w:szCs w:val="26"/>
          <w:lang w:val="en-US"/>
        </w:rPr>
        <w:t>Sakarya</w:t>
      </w:r>
      <w:proofErr w:type="spellEnd"/>
      <w:r w:rsidR="005D687B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A1B60" w:rsidRPr="00F662CD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934DE7" w:rsidRPr="00F662CD" w:rsidRDefault="00583E73" w:rsidP="00F662C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Research Assistant </w:t>
      </w:r>
      <w:proofErr w:type="spellStart"/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>Ömer</w:t>
      </w:r>
      <w:proofErr w:type="spellEnd"/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>Faruk</w:t>
      </w:r>
      <w:proofErr w:type="spellEnd"/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AKPINAR (</w:t>
      </w:r>
      <w:proofErr w:type="spellStart"/>
      <w:r w:rsidR="005D687B" w:rsidRPr="00F662CD">
        <w:rPr>
          <w:rFonts w:ascii="Times New Roman" w:hAnsi="Times New Roman" w:cs="Times New Roman"/>
          <w:sz w:val="26"/>
          <w:szCs w:val="26"/>
          <w:lang w:val="en-US"/>
        </w:rPr>
        <w:t>Sakarya</w:t>
      </w:r>
      <w:proofErr w:type="spellEnd"/>
      <w:r w:rsidR="005D687B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A1B60" w:rsidRPr="00F662CD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934DE7" w:rsidRPr="00F662CD" w:rsidRDefault="00583E73" w:rsidP="00F662C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Research Assistant </w:t>
      </w:r>
      <w:proofErr w:type="spellStart"/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>Gülsüm</w:t>
      </w:r>
      <w:proofErr w:type="spellEnd"/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KORKMAZER</w:t>
      </w:r>
      <w:r w:rsidR="001779CE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="005D687B" w:rsidRPr="00F662CD">
        <w:rPr>
          <w:rFonts w:ascii="Times New Roman" w:hAnsi="Times New Roman" w:cs="Times New Roman"/>
          <w:sz w:val="26"/>
          <w:szCs w:val="26"/>
          <w:lang w:val="en-US"/>
        </w:rPr>
        <w:t>Sakarya</w:t>
      </w:r>
      <w:proofErr w:type="spellEnd"/>
      <w:r w:rsidR="005D687B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A1B60" w:rsidRPr="00F662CD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1779CE" w:rsidRPr="00F662CD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934DE7" w:rsidRPr="00F662CD" w:rsidRDefault="00583E73" w:rsidP="00F662C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>Research Assistant</w:t>
      </w:r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>Zübeyde</w:t>
      </w:r>
      <w:proofErr w:type="spellEnd"/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ÖZBEN</w:t>
      </w:r>
      <w:r w:rsidR="001779CE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="005D687B" w:rsidRPr="00F662CD">
        <w:rPr>
          <w:rFonts w:ascii="Times New Roman" w:hAnsi="Times New Roman" w:cs="Times New Roman"/>
          <w:sz w:val="26"/>
          <w:szCs w:val="26"/>
          <w:lang w:val="en-US"/>
        </w:rPr>
        <w:t>Sakarya</w:t>
      </w:r>
      <w:proofErr w:type="spellEnd"/>
      <w:r w:rsidR="005D687B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A1B60" w:rsidRPr="00F662CD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1779CE" w:rsidRPr="00F662CD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934DE7" w:rsidRPr="00F662CD" w:rsidRDefault="003A1B60" w:rsidP="00F662C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662CD">
        <w:rPr>
          <w:rFonts w:ascii="Times New Roman" w:hAnsi="Times New Roman" w:cs="Times New Roman"/>
          <w:sz w:val="26"/>
          <w:szCs w:val="26"/>
          <w:lang w:val="en-US"/>
        </w:rPr>
        <w:t>Ahmet</w:t>
      </w:r>
      <w:proofErr w:type="spellEnd"/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YILDIZ (I</w:t>
      </w:r>
      <w:r w:rsidR="00934DE7" w:rsidRPr="00F662CD">
        <w:rPr>
          <w:rFonts w:ascii="Times New Roman" w:hAnsi="Times New Roman" w:cs="Times New Roman"/>
          <w:sz w:val="26"/>
          <w:szCs w:val="26"/>
          <w:lang w:val="en-US"/>
        </w:rPr>
        <w:t>SAV)</w:t>
      </w:r>
    </w:p>
    <w:p w:rsidR="00C90E1B" w:rsidRPr="00F662CD" w:rsidRDefault="00C90E1B" w:rsidP="00934DE7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34DE7" w:rsidRPr="00F662CD" w:rsidRDefault="00934DE7" w:rsidP="00500B02">
      <w:pPr>
        <w:spacing w:after="0" w:line="360" w:lineRule="auto"/>
        <w:ind w:left="42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E0A63" w:rsidRPr="00F662CD" w:rsidRDefault="00BE0A63" w:rsidP="00F662CD">
      <w:pPr>
        <w:spacing w:after="12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b/>
          <w:bCs/>
          <w:sz w:val="26"/>
          <w:szCs w:val="26"/>
          <w:lang w:val="en-US"/>
        </w:rPr>
        <w:t>SE</w:t>
      </w:r>
      <w:r w:rsidR="001720CD" w:rsidRPr="00F662CD">
        <w:rPr>
          <w:rFonts w:ascii="Times New Roman" w:hAnsi="Times New Roman" w:cs="Times New Roman"/>
          <w:b/>
          <w:bCs/>
          <w:sz w:val="26"/>
          <w:szCs w:val="26"/>
          <w:lang w:val="en-US"/>
        </w:rPr>
        <w:t>CRETARIAT</w:t>
      </w:r>
    </w:p>
    <w:p w:rsidR="00BE0A63" w:rsidRPr="00F662CD" w:rsidRDefault="00BE0A63" w:rsidP="00F662C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662CD">
        <w:rPr>
          <w:rFonts w:ascii="Times New Roman" w:hAnsi="Times New Roman" w:cs="Times New Roman"/>
          <w:sz w:val="26"/>
          <w:szCs w:val="26"/>
          <w:lang w:val="en-US"/>
        </w:rPr>
        <w:t>Ömer</w:t>
      </w:r>
      <w:proofErr w:type="spellEnd"/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662CD">
        <w:rPr>
          <w:rFonts w:ascii="Times New Roman" w:hAnsi="Times New Roman" w:cs="Times New Roman"/>
          <w:sz w:val="26"/>
          <w:szCs w:val="26"/>
          <w:lang w:val="en-US"/>
        </w:rPr>
        <w:t>Faruk</w:t>
      </w:r>
      <w:proofErr w:type="spellEnd"/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AKPINAR – </w:t>
      </w:r>
      <w:proofErr w:type="spellStart"/>
      <w:r w:rsidRPr="00F662CD">
        <w:rPr>
          <w:rFonts w:ascii="Times New Roman" w:hAnsi="Times New Roman" w:cs="Times New Roman"/>
          <w:sz w:val="26"/>
          <w:szCs w:val="26"/>
          <w:lang w:val="en-US"/>
        </w:rPr>
        <w:t>Gülsüm</w:t>
      </w:r>
      <w:proofErr w:type="spellEnd"/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KORKMAZER – </w:t>
      </w:r>
      <w:proofErr w:type="spellStart"/>
      <w:r w:rsidRPr="00F662CD">
        <w:rPr>
          <w:rFonts w:ascii="Times New Roman" w:hAnsi="Times New Roman" w:cs="Times New Roman"/>
          <w:sz w:val="26"/>
          <w:szCs w:val="26"/>
          <w:lang w:val="en-US"/>
        </w:rPr>
        <w:t>Zübeyde</w:t>
      </w:r>
      <w:proofErr w:type="spellEnd"/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ÖZBEN </w:t>
      </w:r>
    </w:p>
    <w:p w:rsidR="00BE0A63" w:rsidRPr="00F662CD" w:rsidRDefault="00BE0A63" w:rsidP="00F662C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İsmail KURT – </w:t>
      </w:r>
      <w:proofErr w:type="spellStart"/>
      <w:r w:rsidRPr="00F662CD">
        <w:rPr>
          <w:rFonts w:ascii="Times New Roman" w:hAnsi="Times New Roman" w:cs="Times New Roman"/>
          <w:sz w:val="26"/>
          <w:szCs w:val="26"/>
          <w:lang w:val="en-US"/>
        </w:rPr>
        <w:t>Seyit</w:t>
      </w:r>
      <w:proofErr w:type="spellEnd"/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Ali TÜZ</w:t>
      </w:r>
    </w:p>
    <w:p w:rsidR="00BE0A63" w:rsidRPr="00F662CD" w:rsidRDefault="00BE0A63" w:rsidP="00500B02">
      <w:pPr>
        <w:spacing w:after="0" w:line="360" w:lineRule="auto"/>
        <w:ind w:left="42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C90E1B" w:rsidRPr="00F662CD" w:rsidRDefault="00C90E1B" w:rsidP="00500B02">
      <w:pPr>
        <w:spacing w:after="0" w:line="360" w:lineRule="auto"/>
        <w:ind w:left="42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500B02" w:rsidRPr="00F662CD" w:rsidRDefault="00CE0BB3" w:rsidP="003A1B60">
      <w:pPr>
        <w:spacing w:after="0" w:line="360" w:lineRule="auto"/>
        <w:ind w:left="426"/>
        <w:outlineLvl w:val="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b/>
          <w:bCs/>
          <w:sz w:val="26"/>
          <w:szCs w:val="26"/>
          <w:lang w:val="en-US"/>
        </w:rPr>
        <w:t>RULES FOR</w:t>
      </w:r>
      <w:r w:rsidR="00080B84" w:rsidRPr="00F662C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PARTICIPATION</w:t>
      </w:r>
    </w:p>
    <w:p w:rsidR="00500B02" w:rsidRPr="00F662CD" w:rsidRDefault="002F467A" w:rsidP="005D687B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>Languages of symposium are Turkish, Arabic and English.</w:t>
      </w:r>
    </w:p>
    <w:p w:rsidR="00500B02" w:rsidRPr="00F662CD" w:rsidRDefault="006841C3" w:rsidP="00500B02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>Papers should be original.</w:t>
      </w:r>
    </w:p>
    <w:p w:rsidR="00500B02" w:rsidRPr="00F662CD" w:rsidRDefault="00B42B0B" w:rsidP="00500B02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>Abstracts of papers should be p</w:t>
      </w:r>
      <w:r w:rsidR="00542847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repared </w:t>
      </w:r>
      <w:r w:rsidR="00AC511B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as </w:t>
      </w:r>
      <w:r w:rsidR="00542847" w:rsidRPr="00F662CD">
        <w:rPr>
          <w:rFonts w:ascii="Times New Roman" w:hAnsi="Times New Roman" w:cs="Times New Roman"/>
          <w:sz w:val="26"/>
          <w:szCs w:val="26"/>
          <w:lang w:val="en-US"/>
        </w:rPr>
        <w:t>not less th</w:t>
      </w:r>
      <w:r w:rsidR="00435D5D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an 300 words and should be sent to </w:t>
      </w:r>
      <w:hyperlink r:id="rId11" w:history="1">
        <w:r w:rsidR="00500B02" w:rsidRPr="00F662CD">
          <w:rPr>
            <w:rStyle w:val="Kpr"/>
            <w:rFonts w:ascii="Times New Roman" w:hAnsi="Times New Roman" w:cs="Times New Roman"/>
            <w:color w:val="auto"/>
            <w:sz w:val="26"/>
            <w:szCs w:val="26"/>
            <w:lang w:val="en-US"/>
          </w:rPr>
          <w:t>sahabesempozyumu@gmail.com</w:t>
        </w:r>
      </w:hyperlink>
      <w:r w:rsidR="00EA2016" w:rsidRPr="00F662CD">
        <w:rPr>
          <w:rStyle w:val="Kpr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 xml:space="preserve"> </w:t>
      </w:r>
      <w:r w:rsidR="00821287" w:rsidRPr="00F662CD">
        <w:rPr>
          <w:rStyle w:val="Kpr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with the participation form and a</w:t>
      </w:r>
      <w:r w:rsidR="00435D5D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21287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CV. </w:t>
      </w:r>
    </w:p>
    <w:p w:rsidR="003438F5" w:rsidRPr="00F662CD" w:rsidRDefault="00CD4994" w:rsidP="005D687B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071BCA" w:rsidRPr="00F662CD">
        <w:rPr>
          <w:rFonts w:ascii="Times New Roman" w:hAnsi="Times New Roman" w:cs="Times New Roman"/>
          <w:sz w:val="26"/>
          <w:szCs w:val="26"/>
          <w:lang w:val="en-US"/>
        </w:rPr>
        <w:t>apers</w:t>
      </w:r>
      <w:r w:rsidR="00FB50D0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should be </w:t>
      </w:r>
      <w:r w:rsidR="00071BCA" w:rsidRPr="00F662CD">
        <w:rPr>
          <w:rFonts w:ascii="Times New Roman" w:hAnsi="Times New Roman" w:cs="Times New Roman"/>
          <w:sz w:val="26"/>
          <w:szCs w:val="26"/>
          <w:lang w:val="en-US"/>
        </w:rPr>
        <w:t>not more than</w:t>
      </w:r>
      <w:r w:rsidR="003438F5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8000 </w:t>
      </w:r>
      <w:r w:rsidR="00071BCA" w:rsidRPr="00F662CD">
        <w:rPr>
          <w:rFonts w:ascii="Times New Roman" w:hAnsi="Times New Roman" w:cs="Times New Roman"/>
          <w:sz w:val="26"/>
          <w:szCs w:val="26"/>
          <w:lang w:val="en-US"/>
        </w:rPr>
        <w:t>words.</w:t>
      </w:r>
    </w:p>
    <w:p w:rsidR="003438F5" w:rsidRPr="00F662CD" w:rsidRDefault="00EE7399" w:rsidP="005D687B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651E2C" w:rsidRPr="00F662CD">
        <w:rPr>
          <w:rFonts w:ascii="Times New Roman" w:hAnsi="Times New Roman" w:cs="Times New Roman"/>
          <w:sz w:val="26"/>
          <w:szCs w:val="26"/>
          <w:lang w:val="en-US"/>
        </w:rPr>
        <w:t>apers will be evaluated by</w:t>
      </w:r>
      <w:r w:rsidR="003438F5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87CFB" w:rsidRPr="00F662CD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840A1D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s</w:t>
      </w:r>
      <w:r w:rsidR="00651E2C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cientific committee. </w:t>
      </w:r>
    </w:p>
    <w:p w:rsidR="005D687B" w:rsidRPr="00F662CD" w:rsidRDefault="00D261B1" w:rsidP="005D687B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>Extended abstracts of accepted papers should be prepared</w:t>
      </w:r>
      <w:r w:rsidR="00187CFB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as</w:t>
      </w:r>
      <w:r w:rsidR="006E0A73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2759C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not less than 1500 </w:t>
      </w:r>
      <w:r w:rsidR="006E0A73" w:rsidRPr="00F662CD">
        <w:rPr>
          <w:rFonts w:ascii="Times New Roman" w:hAnsi="Times New Roman" w:cs="Times New Roman"/>
          <w:sz w:val="26"/>
          <w:szCs w:val="26"/>
          <w:lang w:val="en-US"/>
        </w:rPr>
        <w:t>words</w:t>
      </w:r>
      <w:r w:rsidR="00120E87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662CD">
        <w:rPr>
          <w:rFonts w:ascii="Times New Roman" w:hAnsi="Times New Roman" w:cs="Times New Roman"/>
          <w:sz w:val="26"/>
          <w:szCs w:val="26"/>
          <w:lang w:val="en-US"/>
        </w:rPr>
        <w:t>in order to be published in the symposium book.</w:t>
      </w:r>
    </w:p>
    <w:p w:rsidR="00500B02" w:rsidRPr="00F662CD" w:rsidRDefault="007029A4" w:rsidP="005D687B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>Duration</w:t>
      </w:r>
      <w:r w:rsidR="00BB355A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of presentat</w:t>
      </w:r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ions </w:t>
      </w:r>
      <w:r w:rsidR="006471E3" w:rsidRPr="00F662CD">
        <w:rPr>
          <w:rFonts w:ascii="Times New Roman" w:hAnsi="Times New Roman" w:cs="Times New Roman"/>
          <w:sz w:val="26"/>
          <w:szCs w:val="26"/>
          <w:lang w:val="en-US"/>
        </w:rPr>
        <w:t>in each session is limited to 20 minutes.</w:t>
      </w:r>
    </w:p>
    <w:p w:rsidR="00500B02" w:rsidRPr="00F662CD" w:rsidRDefault="00DF296D" w:rsidP="00500B02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5F7C15" w:rsidRPr="00F662CD">
        <w:rPr>
          <w:rFonts w:ascii="Times New Roman" w:hAnsi="Times New Roman" w:cs="Times New Roman"/>
          <w:sz w:val="26"/>
          <w:szCs w:val="26"/>
          <w:lang w:val="en-US"/>
        </w:rPr>
        <w:t>accommodation and travel</w:t>
      </w:r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F7C15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expenses of </w:t>
      </w:r>
      <w:r w:rsidRPr="00F662CD">
        <w:rPr>
          <w:rFonts w:ascii="Times New Roman" w:hAnsi="Times New Roman" w:cs="Times New Roman"/>
          <w:sz w:val="26"/>
          <w:szCs w:val="26"/>
          <w:lang w:val="en-US"/>
        </w:rPr>
        <w:t>participants will be covered</w:t>
      </w:r>
      <w:r w:rsidR="00D21EA8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by the organization </w:t>
      </w:r>
      <w:r w:rsidR="004C7552" w:rsidRPr="00F662CD">
        <w:rPr>
          <w:rFonts w:ascii="Times New Roman" w:hAnsi="Times New Roman" w:cs="Times New Roman"/>
          <w:sz w:val="26"/>
          <w:szCs w:val="26"/>
          <w:lang w:val="en-US"/>
        </w:rPr>
        <w:t>committee</w:t>
      </w:r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500B02" w:rsidRPr="00F662CD" w:rsidRDefault="009F71A1" w:rsidP="00500B02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6C63B7" w:rsidRPr="00F662CD">
        <w:rPr>
          <w:rFonts w:ascii="Times New Roman" w:hAnsi="Times New Roman" w:cs="Times New Roman"/>
          <w:sz w:val="26"/>
          <w:szCs w:val="26"/>
          <w:lang w:val="en-US"/>
        </w:rPr>
        <w:t>apers and</w:t>
      </w:r>
      <w:r w:rsidR="00500B02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662CD">
        <w:rPr>
          <w:rFonts w:ascii="Times New Roman" w:hAnsi="Times New Roman" w:cs="Times New Roman"/>
          <w:sz w:val="26"/>
          <w:szCs w:val="26"/>
          <w:lang w:val="en-US"/>
        </w:rPr>
        <w:t>discussions</w:t>
      </w:r>
      <w:r w:rsidR="00500B02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presented in symposium will be published in the symposium book. </w:t>
      </w:r>
    </w:p>
    <w:p w:rsidR="00500B02" w:rsidRDefault="00500B02" w:rsidP="00796BEC">
      <w:pPr>
        <w:spacing w:line="240" w:lineRule="auto"/>
        <w:jc w:val="both"/>
        <w:rPr>
          <w:rFonts w:ascii="Times New Roman" w:hAnsi="Times New Roman" w:cs="Times New Roman" w:hint="cs"/>
          <w:sz w:val="26"/>
          <w:szCs w:val="26"/>
          <w:rtl/>
          <w:lang w:val="en-US"/>
        </w:rPr>
      </w:pPr>
    </w:p>
    <w:p w:rsidR="00F662CD" w:rsidRPr="00F662CD" w:rsidRDefault="00F662CD" w:rsidP="00796B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00B02" w:rsidRPr="00F662CD" w:rsidRDefault="00FF129E" w:rsidP="00F662CD">
      <w:pPr>
        <w:spacing w:after="120"/>
        <w:ind w:firstLine="284"/>
        <w:outlineLvl w:val="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IMPORTANT DATES</w:t>
      </w:r>
    </w:p>
    <w:p w:rsidR="00500B02" w:rsidRPr="00F662CD" w:rsidRDefault="002D3073" w:rsidP="005D687B">
      <w:pPr>
        <w:spacing w:after="0"/>
        <w:ind w:firstLine="284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>Abstract Submission Deadline</w:t>
      </w:r>
      <w:r w:rsidRPr="00F662CD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00B02" w:rsidRPr="00F662CD">
        <w:rPr>
          <w:rFonts w:ascii="Times New Roman" w:hAnsi="Times New Roman" w:cs="Times New Roman"/>
          <w:sz w:val="26"/>
          <w:szCs w:val="26"/>
          <w:lang w:val="en-US"/>
        </w:rPr>
        <w:tab/>
      </w:r>
      <w:r w:rsidR="00803209" w:rsidRPr="00F662CD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00B02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756C2C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November </w:t>
      </w:r>
      <w:r w:rsidR="00500B02" w:rsidRPr="00F662CD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5D687B" w:rsidRPr="00F662CD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756C2C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500B02" w:rsidRPr="00F662CD">
        <w:rPr>
          <w:rFonts w:ascii="Times New Roman" w:hAnsi="Times New Roman" w:cs="Times New Roman"/>
          <w:sz w:val="26"/>
          <w:szCs w:val="26"/>
          <w:lang w:val="en-US"/>
        </w:rPr>
        <w:t>2016</w:t>
      </w:r>
    </w:p>
    <w:p w:rsidR="00500B02" w:rsidRPr="00F662CD" w:rsidRDefault="002D3073" w:rsidP="005D687B">
      <w:pPr>
        <w:spacing w:after="0"/>
        <w:ind w:firstLine="284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>Notification of Abstract Acceptance</w:t>
      </w:r>
      <w:r w:rsidR="00500B02" w:rsidRPr="00F662CD">
        <w:rPr>
          <w:rFonts w:ascii="Times New Roman" w:hAnsi="Times New Roman" w:cs="Times New Roman"/>
          <w:sz w:val="26"/>
          <w:szCs w:val="26"/>
          <w:lang w:val="en-US"/>
        </w:rPr>
        <w:tab/>
      </w:r>
      <w:r w:rsidR="00BE0A63" w:rsidRPr="00F662CD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00B02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756C2C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December </w:t>
      </w:r>
      <w:r w:rsidR="005D687B" w:rsidRPr="00F662CD">
        <w:rPr>
          <w:rFonts w:ascii="Times New Roman" w:hAnsi="Times New Roman" w:cs="Times New Roman"/>
          <w:sz w:val="26"/>
          <w:szCs w:val="26"/>
          <w:lang w:val="en-US"/>
        </w:rPr>
        <w:t>12</w:t>
      </w:r>
      <w:r w:rsidR="00756C2C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500B02" w:rsidRPr="00F662CD">
        <w:rPr>
          <w:rFonts w:ascii="Times New Roman" w:hAnsi="Times New Roman" w:cs="Times New Roman"/>
          <w:sz w:val="26"/>
          <w:szCs w:val="26"/>
          <w:lang w:val="en-US"/>
        </w:rPr>
        <w:t>2016</w:t>
      </w:r>
    </w:p>
    <w:p w:rsidR="00500B02" w:rsidRPr="00F662CD" w:rsidRDefault="002D3073" w:rsidP="00500B02">
      <w:pPr>
        <w:spacing w:after="0"/>
        <w:ind w:firstLine="284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>Paper Submission Deadline</w:t>
      </w:r>
      <w:r w:rsidRPr="00F662CD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00B02" w:rsidRPr="00F662CD">
        <w:rPr>
          <w:rFonts w:ascii="Times New Roman" w:hAnsi="Times New Roman" w:cs="Times New Roman"/>
          <w:sz w:val="26"/>
          <w:szCs w:val="26"/>
          <w:lang w:val="en-US"/>
        </w:rPr>
        <w:tab/>
      </w:r>
      <w:r w:rsidR="00BE0A63" w:rsidRPr="00F662CD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00B02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756C2C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March </w:t>
      </w:r>
      <w:r w:rsidR="00500B02" w:rsidRPr="00F662CD">
        <w:rPr>
          <w:rFonts w:ascii="Times New Roman" w:hAnsi="Times New Roman" w:cs="Times New Roman"/>
          <w:sz w:val="26"/>
          <w:szCs w:val="26"/>
          <w:lang w:val="en-US"/>
        </w:rPr>
        <w:t>31</w:t>
      </w:r>
      <w:r w:rsidR="00756C2C" w:rsidRPr="00F662CD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500B02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2017</w:t>
      </w:r>
    </w:p>
    <w:p w:rsidR="00500B02" w:rsidRPr="00F662CD" w:rsidRDefault="005767A1" w:rsidP="005D687B">
      <w:pPr>
        <w:spacing w:after="0"/>
        <w:ind w:firstLine="284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Deadline for </w:t>
      </w:r>
      <w:r w:rsidR="002D3073" w:rsidRPr="00F662CD">
        <w:rPr>
          <w:rFonts w:ascii="Times New Roman" w:hAnsi="Times New Roman" w:cs="Times New Roman"/>
          <w:sz w:val="26"/>
          <w:szCs w:val="26"/>
          <w:lang w:val="en-US"/>
        </w:rPr>
        <w:t>Arbitrators</w:t>
      </w:r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Assessment</w:t>
      </w:r>
      <w:r w:rsidRPr="00F662CD">
        <w:rPr>
          <w:rFonts w:ascii="Times New Roman" w:hAnsi="Times New Roman" w:cs="Times New Roman"/>
          <w:sz w:val="26"/>
          <w:szCs w:val="26"/>
          <w:lang w:val="en-US"/>
        </w:rPr>
        <w:tab/>
      </w:r>
      <w:r w:rsidR="002D3073" w:rsidRPr="00F662CD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00B02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756C2C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April 30, </w:t>
      </w:r>
      <w:r w:rsidR="00500B02" w:rsidRPr="00F662CD">
        <w:rPr>
          <w:rFonts w:ascii="Times New Roman" w:hAnsi="Times New Roman" w:cs="Times New Roman"/>
          <w:sz w:val="26"/>
          <w:szCs w:val="26"/>
          <w:lang w:val="en-US"/>
        </w:rPr>
        <w:t>2017</w:t>
      </w:r>
    </w:p>
    <w:p w:rsidR="00500B02" w:rsidRPr="00F662CD" w:rsidRDefault="005767A1" w:rsidP="005D687B">
      <w:pPr>
        <w:spacing w:after="0"/>
        <w:ind w:firstLine="284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>Notification of Paper Acceptance</w:t>
      </w:r>
      <w:r w:rsidR="00500B02" w:rsidRPr="00F662CD">
        <w:rPr>
          <w:rFonts w:ascii="Times New Roman" w:hAnsi="Times New Roman" w:cs="Times New Roman"/>
          <w:sz w:val="26"/>
          <w:szCs w:val="26"/>
          <w:lang w:val="en-US"/>
        </w:rPr>
        <w:tab/>
      </w:r>
      <w:r w:rsidR="00BE0A63" w:rsidRPr="00F662CD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00B02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756C2C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May </w:t>
      </w:r>
      <w:r w:rsidR="005D687B" w:rsidRPr="00F662CD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756C2C" w:rsidRPr="00F662CD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500B02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2017</w:t>
      </w:r>
    </w:p>
    <w:p w:rsidR="00500B02" w:rsidRPr="00F662CD" w:rsidRDefault="005767A1" w:rsidP="00500B02">
      <w:pPr>
        <w:spacing w:after="0"/>
        <w:ind w:firstLine="284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>Extended Abstract Submission Deadline</w:t>
      </w:r>
      <w:r w:rsidRPr="00F662CD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00B02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756C2C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June 30, </w:t>
      </w:r>
      <w:r w:rsidR="005D687B" w:rsidRPr="00F662CD">
        <w:rPr>
          <w:rFonts w:ascii="Times New Roman" w:hAnsi="Times New Roman" w:cs="Times New Roman"/>
          <w:sz w:val="26"/>
          <w:szCs w:val="26"/>
          <w:lang w:val="en-US"/>
        </w:rPr>
        <w:t>2017</w:t>
      </w:r>
    </w:p>
    <w:p w:rsidR="00500B02" w:rsidRPr="00F662CD" w:rsidRDefault="0089703A" w:rsidP="005D687B">
      <w:pPr>
        <w:spacing w:after="0"/>
        <w:ind w:firstLine="284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>Symposium D</w:t>
      </w:r>
      <w:r w:rsidR="002D3073" w:rsidRPr="00F662CD">
        <w:rPr>
          <w:rFonts w:ascii="Times New Roman" w:hAnsi="Times New Roman" w:cs="Times New Roman"/>
          <w:sz w:val="26"/>
          <w:szCs w:val="26"/>
          <w:lang w:val="en-US"/>
        </w:rPr>
        <w:t>ate</w:t>
      </w:r>
      <w:r w:rsidRPr="00F662CD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2D3073" w:rsidRPr="00F662CD">
        <w:rPr>
          <w:rFonts w:ascii="Times New Roman" w:hAnsi="Times New Roman" w:cs="Times New Roman"/>
          <w:sz w:val="26"/>
          <w:szCs w:val="26"/>
          <w:lang w:val="en-US"/>
        </w:rPr>
        <w:tab/>
      </w:r>
      <w:r w:rsidR="00F662CD">
        <w:rPr>
          <w:rFonts w:ascii="Times New Roman" w:hAnsi="Times New Roman" w:cs="Times New Roman"/>
          <w:sz w:val="26"/>
          <w:szCs w:val="26"/>
          <w:lang w:val="en-US"/>
        </w:rPr>
        <w:tab/>
      </w:r>
      <w:r w:rsidR="00F662CD">
        <w:rPr>
          <w:rFonts w:ascii="Times New Roman" w:hAnsi="Times New Roman" w:cs="Times New Roman"/>
          <w:sz w:val="26"/>
          <w:szCs w:val="26"/>
          <w:lang w:val="en-US"/>
        </w:rPr>
        <w:tab/>
      </w:r>
      <w:r w:rsidR="00F662CD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00B02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C51A73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September </w:t>
      </w:r>
      <w:r w:rsidR="005D687B" w:rsidRPr="00F662CD">
        <w:rPr>
          <w:rFonts w:ascii="Times New Roman" w:hAnsi="Times New Roman" w:cs="Times New Roman"/>
          <w:sz w:val="26"/>
          <w:szCs w:val="26"/>
          <w:lang w:val="en-US"/>
        </w:rPr>
        <w:t>30</w:t>
      </w:r>
      <w:r w:rsidR="00C51A73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- October 1, </w:t>
      </w:r>
      <w:r w:rsidR="00500B02" w:rsidRPr="00F662CD">
        <w:rPr>
          <w:rFonts w:ascii="Times New Roman" w:hAnsi="Times New Roman" w:cs="Times New Roman"/>
          <w:sz w:val="26"/>
          <w:szCs w:val="26"/>
          <w:lang w:val="en-US"/>
        </w:rPr>
        <w:t>2017</w:t>
      </w:r>
    </w:p>
    <w:p w:rsidR="00500B02" w:rsidRPr="00F662CD" w:rsidRDefault="00500B02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65B32" w:rsidRPr="00F662CD" w:rsidRDefault="0022796D" w:rsidP="003A1B60">
      <w:pPr>
        <w:spacing w:after="0"/>
        <w:ind w:firstLine="284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Symposium </w:t>
      </w:r>
      <w:r w:rsidR="00F662CD" w:rsidRPr="00F662C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Contact Information </w:t>
      </w:r>
    </w:p>
    <w:p w:rsidR="00665B32" w:rsidRPr="00F662CD" w:rsidRDefault="00665B32" w:rsidP="00665B32">
      <w:pPr>
        <w:spacing w:after="0"/>
        <w:ind w:firstLine="284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662CD">
        <w:rPr>
          <w:rFonts w:ascii="Times New Roman" w:hAnsi="Times New Roman" w:cs="Times New Roman"/>
          <w:sz w:val="26"/>
          <w:szCs w:val="26"/>
          <w:lang w:val="en-US"/>
        </w:rPr>
        <w:t>Sakarya</w:t>
      </w:r>
      <w:proofErr w:type="spellEnd"/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2796D" w:rsidRPr="00F662CD">
        <w:rPr>
          <w:rFonts w:ascii="Times New Roman" w:hAnsi="Times New Roman" w:cs="Times New Roman"/>
          <w:sz w:val="26"/>
          <w:szCs w:val="26"/>
          <w:lang w:val="en-US"/>
        </w:rPr>
        <w:t>University Faculty of Theology</w:t>
      </w:r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662CD">
        <w:rPr>
          <w:rFonts w:ascii="Times New Roman" w:hAnsi="Times New Roman" w:cs="Times New Roman"/>
          <w:sz w:val="26"/>
          <w:szCs w:val="26"/>
          <w:lang w:val="en-US"/>
        </w:rPr>
        <w:t>Ozanlar</w:t>
      </w:r>
      <w:proofErr w:type="spellEnd"/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, 54040, </w:t>
      </w:r>
      <w:proofErr w:type="spellStart"/>
      <w:r w:rsidRPr="00F662CD">
        <w:rPr>
          <w:rFonts w:ascii="Times New Roman" w:hAnsi="Times New Roman" w:cs="Times New Roman"/>
          <w:sz w:val="26"/>
          <w:szCs w:val="26"/>
          <w:lang w:val="en-US"/>
        </w:rPr>
        <w:t>Adapazarı</w:t>
      </w:r>
      <w:proofErr w:type="spellEnd"/>
      <w:r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-SAKARYA </w:t>
      </w:r>
    </w:p>
    <w:p w:rsidR="00665B32" w:rsidRPr="00F662CD" w:rsidRDefault="0022796D" w:rsidP="00FD1C51">
      <w:pPr>
        <w:spacing w:after="0"/>
        <w:ind w:firstLine="284"/>
        <w:rPr>
          <w:rFonts w:ascii="Times New Roman" w:hAnsi="Times New Roman" w:cs="Times New Roman"/>
          <w:sz w:val="26"/>
          <w:szCs w:val="26"/>
          <w:lang w:val="en-US"/>
        </w:rPr>
      </w:pPr>
      <w:r w:rsidRPr="00F662CD">
        <w:rPr>
          <w:rFonts w:ascii="Times New Roman" w:hAnsi="Times New Roman" w:cs="Times New Roman"/>
          <w:sz w:val="26"/>
          <w:szCs w:val="26"/>
          <w:lang w:val="en-US"/>
        </w:rPr>
        <w:t>Phone:</w:t>
      </w:r>
      <w:r w:rsidR="00665B32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 0 264 </w:t>
      </w:r>
      <w:r w:rsidR="00FD1C51" w:rsidRPr="00F662CD">
        <w:rPr>
          <w:rFonts w:ascii="Times New Roman" w:hAnsi="Times New Roman" w:cs="Times New Roman"/>
          <w:sz w:val="26"/>
          <w:szCs w:val="26"/>
        </w:rPr>
        <w:t>295 38 34</w:t>
      </w:r>
      <w:r w:rsidR="00FD1C51" w:rsidRPr="00F662CD">
        <w:rPr>
          <w:rFonts w:ascii="Times New Roman" w:hAnsi="Times New Roman" w:cs="Times New Roman"/>
          <w:sz w:val="26"/>
          <w:szCs w:val="26"/>
          <w:lang w:val="en-US"/>
        </w:rPr>
        <w:tab/>
      </w:r>
      <w:r w:rsidR="00FD1C51" w:rsidRPr="00F662CD">
        <w:rPr>
          <w:rFonts w:ascii="Times New Roman" w:hAnsi="Times New Roman" w:cs="Times New Roman"/>
          <w:sz w:val="26"/>
          <w:szCs w:val="26"/>
          <w:lang w:val="en-US"/>
        </w:rPr>
        <w:tab/>
      </w:r>
      <w:r w:rsidR="00FD1C51" w:rsidRPr="00F662CD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662CD">
        <w:rPr>
          <w:rFonts w:ascii="Times New Roman" w:hAnsi="Times New Roman" w:cs="Times New Roman"/>
          <w:sz w:val="26"/>
          <w:szCs w:val="26"/>
          <w:lang w:val="en-US"/>
        </w:rPr>
        <w:tab/>
        <w:t>Fax</w:t>
      </w:r>
      <w:r w:rsidR="00665B32" w:rsidRPr="00F662CD">
        <w:rPr>
          <w:rFonts w:ascii="Times New Roman" w:hAnsi="Times New Roman" w:cs="Times New Roman"/>
          <w:sz w:val="26"/>
          <w:szCs w:val="26"/>
          <w:lang w:val="en-US"/>
        </w:rPr>
        <w:t xml:space="preserve">: 0 264 </w:t>
      </w:r>
      <w:r w:rsidR="00FD1C51" w:rsidRPr="00F662CD">
        <w:rPr>
          <w:rFonts w:ascii="Times New Roman" w:hAnsi="Times New Roman" w:cs="Times New Roman"/>
          <w:sz w:val="26"/>
          <w:szCs w:val="26"/>
        </w:rPr>
        <w:t>295 67 36</w:t>
      </w:r>
    </w:p>
    <w:p w:rsidR="00665B32" w:rsidRPr="00F662CD" w:rsidRDefault="00665B32" w:rsidP="00796BEC">
      <w:pPr>
        <w:spacing w:after="0"/>
        <w:ind w:firstLine="284"/>
        <w:rPr>
          <w:rFonts w:asciiTheme="majorBidi" w:hAnsiTheme="majorBidi" w:cstheme="majorBidi"/>
          <w:sz w:val="26"/>
          <w:szCs w:val="26"/>
          <w:lang w:val="en-US"/>
        </w:rPr>
      </w:pPr>
      <w:proofErr w:type="gramStart"/>
      <w:r w:rsidRPr="00F662CD">
        <w:rPr>
          <w:rFonts w:asciiTheme="majorBidi" w:hAnsiTheme="majorBidi" w:cstheme="majorBidi"/>
          <w:sz w:val="26"/>
          <w:szCs w:val="26"/>
          <w:lang w:val="en-US"/>
        </w:rPr>
        <w:t>e-mail</w:t>
      </w:r>
      <w:proofErr w:type="gramEnd"/>
      <w:r w:rsidRPr="00F662CD">
        <w:rPr>
          <w:rFonts w:asciiTheme="majorBidi" w:hAnsiTheme="majorBidi" w:cstheme="majorBidi"/>
          <w:sz w:val="26"/>
          <w:szCs w:val="26"/>
          <w:lang w:val="en-US"/>
        </w:rPr>
        <w:t xml:space="preserve">: </w:t>
      </w:r>
      <w:hyperlink r:id="rId12" w:history="1">
        <w:r w:rsidRPr="00F662CD">
          <w:rPr>
            <w:rStyle w:val="Kpr"/>
            <w:rFonts w:asciiTheme="majorBidi" w:hAnsiTheme="majorBidi" w:cstheme="majorBidi"/>
            <w:color w:val="auto"/>
            <w:sz w:val="26"/>
            <w:szCs w:val="26"/>
            <w:u w:val="none"/>
            <w:lang w:val="en-US"/>
          </w:rPr>
          <w:t>sahabesempozyumu@gmail.com</w:t>
        </w:r>
      </w:hyperlink>
      <w:r w:rsidRPr="00F662CD">
        <w:rPr>
          <w:rStyle w:val="Kpr"/>
          <w:rFonts w:asciiTheme="majorBidi" w:hAnsiTheme="majorBidi" w:cstheme="majorBidi"/>
          <w:color w:val="auto"/>
          <w:sz w:val="26"/>
          <w:szCs w:val="26"/>
          <w:u w:val="none"/>
          <w:lang w:val="en-US"/>
        </w:rPr>
        <w:t xml:space="preserve">   </w:t>
      </w:r>
      <w:r w:rsidRPr="00F662CD">
        <w:rPr>
          <w:rStyle w:val="Kpr"/>
          <w:rFonts w:asciiTheme="majorBidi" w:hAnsiTheme="majorBidi" w:cstheme="majorBidi"/>
          <w:color w:val="auto"/>
          <w:sz w:val="26"/>
          <w:szCs w:val="26"/>
          <w:u w:val="none"/>
          <w:lang w:val="en-US"/>
        </w:rPr>
        <w:tab/>
        <w:t xml:space="preserve">Web: </w:t>
      </w:r>
      <w:hyperlink r:id="rId13" w:history="1">
        <w:r w:rsidR="00311B90" w:rsidRPr="00F662CD">
          <w:rPr>
            <w:rStyle w:val="Kpr"/>
            <w:rFonts w:asciiTheme="majorBidi" w:hAnsiTheme="majorBidi" w:cstheme="majorBidi"/>
            <w:color w:val="auto"/>
            <w:sz w:val="26"/>
            <w:szCs w:val="26"/>
            <w:u w:val="none"/>
            <w:lang w:val="en-US"/>
          </w:rPr>
          <w:t>http://www.if.sakarya.edu.tr</w:t>
        </w:r>
      </w:hyperlink>
    </w:p>
    <w:p w:rsidR="00311B90" w:rsidRDefault="00311B90" w:rsidP="00796BEC">
      <w:pPr>
        <w:spacing w:after="0"/>
        <w:ind w:firstLine="28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p w:rsidR="00311B90" w:rsidRDefault="00F662CD" w:rsidP="00311B90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5408" behindDoc="1" locked="0" layoutInCell="1" allowOverlap="1" wp14:anchorId="17CBA702" wp14:editId="7AD2BD7B">
            <wp:simplePos x="0" y="0"/>
            <wp:positionH relativeFrom="column">
              <wp:posOffset>5038725</wp:posOffset>
            </wp:positionH>
            <wp:positionV relativeFrom="paragraph">
              <wp:posOffset>-494665</wp:posOffset>
            </wp:positionV>
            <wp:extent cx="815975" cy="571500"/>
            <wp:effectExtent l="0" t="0" r="0" b="0"/>
            <wp:wrapNone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6.35pt;margin-top:7.1pt;width:102.75pt;height:31.8pt;z-index:251663360;mso-position-horizontal-relative:text;mso-position-vertical-relative:text" stroked="f">
            <v:textbox style="mso-next-textbox:#_x0000_s1027">
              <w:txbxContent>
                <w:p w:rsidR="00311B90" w:rsidRPr="002C5C17" w:rsidRDefault="00311B90" w:rsidP="00311B9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44061"/>
                      <w:sz w:val="18"/>
                      <w:szCs w:val="18"/>
                    </w:rPr>
                  </w:pPr>
                  <w:r w:rsidRPr="002C5C17">
                    <w:rPr>
                      <w:rFonts w:ascii="Times New Roman" w:hAnsi="Times New Roman" w:cs="Times New Roman"/>
                      <w:b/>
                      <w:bCs/>
                      <w:color w:val="244061"/>
                      <w:sz w:val="18"/>
                      <w:szCs w:val="18"/>
                    </w:rPr>
                    <w:t>İSLÂMÎ İLİMLER ARAŞTIRMA VAKFI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1C83E2EE" wp14:editId="0AA595E9">
            <wp:simplePos x="0" y="0"/>
            <wp:positionH relativeFrom="column">
              <wp:posOffset>-43815</wp:posOffset>
            </wp:positionH>
            <wp:positionV relativeFrom="paragraph">
              <wp:posOffset>-653415</wp:posOffset>
            </wp:positionV>
            <wp:extent cx="808990" cy="878205"/>
            <wp:effectExtent l="0" t="0" r="0" b="0"/>
            <wp:wrapNone/>
            <wp:docPr id="4" name="0 Resim" descr="sa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sau_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B90" w:rsidRDefault="00F73127" w:rsidP="00311B90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pict>
          <v:shape id="_x0000_s1026" type="#_x0000_t202" style="position:absolute;left:0;text-align:left;margin-left:-31.85pt;margin-top:.45pt;width:127.5pt;height:29.55pt;z-index:251662336" stroked="f">
            <v:textbox style="mso-next-textbox:#_x0000_s1026">
              <w:txbxContent>
                <w:p w:rsidR="00311B90" w:rsidRPr="002C5C17" w:rsidRDefault="00311B90" w:rsidP="00311B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44061"/>
                      <w:sz w:val="18"/>
                      <w:szCs w:val="18"/>
                    </w:rPr>
                  </w:pPr>
                  <w:r w:rsidRPr="002C5C17">
                    <w:rPr>
                      <w:rFonts w:ascii="Times New Roman" w:hAnsi="Times New Roman" w:cs="Times New Roman"/>
                      <w:b/>
                      <w:bCs/>
                      <w:color w:val="244061"/>
                      <w:sz w:val="18"/>
                      <w:szCs w:val="18"/>
                    </w:rPr>
                    <w:t>SAKARYA ÜNİVERSİTESİ</w:t>
                  </w:r>
                </w:p>
                <w:p w:rsidR="00311B90" w:rsidRPr="002C5C17" w:rsidRDefault="00311B90" w:rsidP="00311B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44061"/>
                      <w:sz w:val="18"/>
                      <w:szCs w:val="18"/>
                    </w:rPr>
                  </w:pPr>
                  <w:r w:rsidRPr="002C5C17">
                    <w:rPr>
                      <w:rFonts w:ascii="Times New Roman" w:hAnsi="Times New Roman" w:cs="Times New Roman"/>
                      <w:b/>
                      <w:bCs/>
                      <w:color w:val="244061"/>
                      <w:sz w:val="18"/>
                      <w:szCs w:val="18"/>
                    </w:rPr>
                    <w:t>İLAHİYAT FAKÜLTESİ</w:t>
                  </w:r>
                </w:p>
              </w:txbxContent>
            </v:textbox>
          </v:shape>
        </w:pict>
      </w:r>
    </w:p>
    <w:p w:rsidR="00311B90" w:rsidRDefault="00311B90" w:rsidP="00311B90">
      <w:pPr>
        <w:spacing w:after="0"/>
        <w:jc w:val="center"/>
        <w:rPr>
          <w:rFonts w:ascii="Times New Roman" w:hAnsi="Times New Roman" w:cs="Times New Roman"/>
        </w:rPr>
      </w:pPr>
    </w:p>
    <w:p w:rsidR="00311B90" w:rsidRDefault="00311B90" w:rsidP="00311B9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C1F69">
        <w:rPr>
          <w:rFonts w:ascii="Times New Roman" w:hAnsi="Times New Roman" w:cs="Times New Roman"/>
          <w:sz w:val="32"/>
          <w:szCs w:val="32"/>
        </w:rPr>
        <w:t>INTERNATIONA</w:t>
      </w:r>
      <w:r>
        <w:rPr>
          <w:rFonts w:ascii="Times New Roman" w:hAnsi="Times New Roman" w:cs="Times New Roman"/>
          <w:sz w:val="32"/>
          <w:szCs w:val="32"/>
        </w:rPr>
        <w:t>L</w:t>
      </w:r>
      <w:r w:rsidRPr="00CC1F69">
        <w:rPr>
          <w:rFonts w:ascii="Times New Roman" w:hAnsi="Times New Roman" w:cs="Times New Roman"/>
          <w:sz w:val="32"/>
          <w:szCs w:val="32"/>
        </w:rPr>
        <w:t xml:space="preserve"> SYMPOSIUM ON</w:t>
      </w:r>
    </w:p>
    <w:p w:rsidR="00311B90" w:rsidRDefault="00311B90" w:rsidP="00311B9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THE FOUNDER GENERATION OF ISLAMIC CIVILIZATION </w:t>
      </w:r>
    </w:p>
    <w:p w:rsidR="00311B90" w:rsidRDefault="00311B90" w:rsidP="00311B90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COMPANIONS -III-</w:t>
      </w:r>
    </w:p>
    <w:p w:rsidR="00311B90" w:rsidRDefault="00311B90" w:rsidP="00311B90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COMPANIONS AND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ULUM AL-DIRAYAH</w:t>
      </w:r>
    </w:p>
    <w:p w:rsidR="00311B90" w:rsidRDefault="00311B90" w:rsidP="00311B90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(September 30 - October 1, 2017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Sakarya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/TURKEY)</w:t>
      </w:r>
    </w:p>
    <w:p w:rsidR="00311B90" w:rsidRDefault="00311B90" w:rsidP="00311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1B90" w:rsidRPr="00CC1F69" w:rsidRDefault="00311B90" w:rsidP="00311B90">
      <w:pPr>
        <w:spacing w:after="0"/>
        <w:ind w:firstLine="28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PARTICIPATI</w:t>
      </w:r>
      <w:r w:rsidRPr="00CC1F69">
        <w:rPr>
          <w:rFonts w:ascii="Times New Roman" w:hAnsi="Times New Roman" w:cs="Times New Roman"/>
          <w:b/>
          <w:bCs/>
          <w:sz w:val="36"/>
          <w:szCs w:val="36"/>
        </w:rPr>
        <w:t>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7313"/>
      </w:tblGrid>
      <w:tr w:rsidR="00311B90" w:rsidRPr="0078494F" w:rsidTr="002008B8">
        <w:trPr>
          <w:trHeight w:val="397"/>
        </w:trPr>
        <w:tc>
          <w:tcPr>
            <w:tcW w:w="1827" w:type="dxa"/>
          </w:tcPr>
          <w:p w:rsidR="00311B90" w:rsidRPr="00DF38A8" w:rsidRDefault="00311B90" w:rsidP="002008B8">
            <w:pPr>
              <w:spacing w:after="120"/>
              <w:ind w:right="-108"/>
            </w:pPr>
            <w:r>
              <w:t xml:space="preserve">Name - </w:t>
            </w:r>
            <w:proofErr w:type="spellStart"/>
            <w:r>
              <w:t>Surname</w:t>
            </w:r>
            <w:proofErr w:type="spellEnd"/>
          </w:p>
        </w:tc>
        <w:tc>
          <w:tcPr>
            <w:tcW w:w="7313" w:type="dxa"/>
          </w:tcPr>
          <w:p w:rsidR="00311B90" w:rsidRPr="00D51CEB" w:rsidRDefault="00311B90" w:rsidP="002008B8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11B90" w:rsidRPr="0078494F" w:rsidTr="002008B8">
        <w:trPr>
          <w:trHeight w:val="400"/>
        </w:trPr>
        <w:tc>
          <w:tcPr>
            <w:tcW w:w="1827" w:type="dxa"/>
          </w:tcPr>
          <w:p w:rsidR="00311B90" w:rsidRPr="00DF38A8" w:rsidRDefault="00311B90" w:rsidP="002008B8">
            <w:pPr>
              <w:spacing w:after="120"/>
              <w:ind w:right="-108"/>
            </w:pPr>
            <w:proofErr w:type="spellStart"/>
            <w:r>
              <w:t>Institution</w:t>
            </w:r>
            <w:proofErr w:type="spellEnd"/>
          </w:p>
        </w:tc>
        <w:tc>
          <w:tcPr>
            <w:tcW w:w="7313" w:type="dxa"/>
          </w:tcPr>
          <w:p w:rsidR="00311B90" w:rsidRPr="00D51CEB" w:rsidRDefault="00311B90" w:rsidP="002008B8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11B90" w:rsidRPr="0078494F" w:rsidTr="002008B8">
        <w:tc>
          <w:tcPr>
            <w:tcW w:w="1827" w:type="dxa"/>
          </w:tcPr>
          <w:p w:rsidR="00311B90" w:rsidRPr="00DF38A8" w:rsidRDefault="00311B90" w:rsidP="002008B8">
            <w:pPr>
              <w:spacing w:after="120"/>
              <w:ind w:right="-108"/>
            </w:pPr>
            <w:proofErr w:type="spellStart"/>
            <w:r>
              <w:t>Adress</w:t>
            </w:r>
            <w:proofErr w:type="spellEnd"/>
          </w:p>
        </w:tc>
        <w:tc>
          <w:tcPr>
            <w:tcW w:w="7313" w:type="dxa"/>
          </w:tcPr>
          <w:p w:rsidR="00311B90" w:rsidRPr="00D51CEB" w:rsidRDefault="00311B90" w:rsidP="002008B8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11B90" w:rsidRPr="0078494F" w:rsidTr="002008B8">
        <w:tc>
          <w:tcPr>
            <w:tcW w:w="1827" w:type="dxa"/>
          </w:tcPr>
          <w:p w:rsidR="00311B90" w:rsidRPr="00DF38A8" w:rsidRDefault="00311B90" w:rsidP="002008B8">
            <w:pPr>
              <w:spacing w:after="120"/>
              <w:ind w:right="-108"/>
            </w:pPr>
            <w:r>
              <w:t>Phone</w:t>
            </w:r>
          </w:p>
        </w:tc>
        <w:tc>
          <w:tcPr>
            <w:tcW w:w="7313" w:type="dxa"/>
          </w:tcPr>
          <w:p w:rsidR="00311B90" w:rsidRPr="00D51CEB" w:rsidRDefault="00311B90" w:rsidP="002008B8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11B90" w:rsidRPr="0078494F" w:rsidTr="002008B8">
        <w:tc>
          <w:tcPr>
            <w:tcW w:w="1827" w:type="dxa"/>
          </w:tcPr>
          <w:p w:rsidR="00311B90" w:rsidRPr="00DF38A8" w:rsidRDefault="00F662CD" w:rsidP="002008B8">
            <w:pPr>
              <w:spacing w:after="120"/>
              <w:ind w:right="-108"/>
            </w:pPr>
            <w:proofErr w:type="gramStart"/>
            <w:r>
              <w:t>e</w:t>
            </w:r>
            <w:proofErr w:type="gramEnd"/>
            <w:r w:rsidR="00311B90">
              <w:t>-</w:t>
            </w:r>
            <w:r w:rsidR="00311B90" w:rsidRPr="00DF38A8">
              <w:t xml:space="preserve">mail </w:t>
            </w:r>
          </w:p>
        </w:tc>
        <w:tc>
          <w:tcPr>
            <w:tcW w:w="7313" w:type="dxa"/>
          </w:tcPr>
          <w:p w:rsidR="00311B90" w:rsidRPr="00D51CEB" w:rsidRDefault="00311B90" w:rsidP="002008B8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11B90" w:rsidRPr="0078494F" w:rsidTr="002008B8">
        <w:tc>
          <w:tcPr>
            <w:tcW w:w="1827" w:type="dxa"/>
          </w:tcPr>
          <w:p w:rsidR="00311B90" w:rsidRPr="00DF38A8" w:rsidRDefault="00311B90" w:rsidP="002008B8">
            <w:pPr>
              <w:spacing w:after="120"/>
              <w:ind w:right="-108"/>
            </w:pPr>
            <w:proofErr w:type="spellStart"/>
            <w:r>
              <w:t>Title</w:t>
            </w:r>
            <w:proofErr w:type="spellEnd"/>
            <w:r>
              <w:t xml:space="preserve"> </w:t>
            </w:r>
          </w:p>
        </w:tc>
        <w:tc>
          <w:tcPr>
            <w:tcW w:w="7313" w:type="dxa"/>
          </w:tcPr>
          <w:p w:rsidR="00311B90" w:rsidRPr="00D51CEB" w:rsidRDefault="00311B90" w:rsidP="002008B8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11B90" w:rsidRPr="0078494F" w:rsidTr="002008B8">
        <w:tc>
          <w:tcPr>
            <w:tcW w:w="1827" w:type="dxa"/>
          </w:tcPr>
          <w:p w:rsidR="00311B90" w:rsidRPr="00DF38A8" w:rsidRDefault="00311B90" w:rsidP="002008B8">
            <w:pPr>
              <w:spacing w:after="0"/>
              <w:ind w:right="-108"/>
            </w:pPr>
            <w:proofErr w:type="spellStart"/>
            <w:r>
              <w:t>Abstract</w:t>
            </w:r>
            <w:proofErr w:type="spellEnd"/>
          </w:p>
          <w:p w:rsidR="00311B90" w:rsidRPr="00DF38A8" w:rsidRDefault="00311B90" w:rsidP="002008B8">
            <w:pPr>
              <w:spacing w:after="0"/>
              <w:ind w:right="-108"/>
            </w:pPr>
            <w:bookmarkStart w:id="0" w:name="_GoBack"/>
            <w:bookmarkEnd w:id="0"/>
          </w:p>
          <w:p w:rsidR="00311B90" w:rsidRPr="00DF38A8" w:rsidRDefault="00311B90" w:rsidP="002008B8">
            <w:pPr>
              <w:spacing w:after="0"/>
              <w:ind w:right="-108"/>
            </w:pPr>
          </w:p>
          <w:p w:rsidR="00311B90" w:rsidRPr="00DF38A8" w:rsidRDefault="00311B90" w:rsidP="002008B8">
            <w:pPr>
              <w:spacing w:after="0"/>
              <w:ind w:right="-108"/>
            </w:pPr>
          </w:p>
          <w:p w:rsidR="00311B90" w:rsidRPr="00DF38A8" w:rsidRDefault="00311B90" w:rsidP="002008B8">
            <w:pPr>
              <w:spacing w:after="0"/>
              <w:ind w:right="-108"/>
            </w:pPr>
          </w:p>
          <w:p w:rsidR="00311B90" w:rsidRPr="00DF38A8" w:rsidRDefault="00311B90" w:rsidP="002008B8">
            <w:pPr>
              <w:spacing w:after="0"/>
              <w:ind w:right="-108"/>
            </w:pPr>
          </w:p>
          <w:p w:rsidR="00311B90" w:rsidRPr="00DF38A8" w:rsidRDefault="00311B90" w:rsidP="002008B8">
            <w:pPr>
              <w:spacing w:after="0"/>
              <w:ind w:right="-108"/>
            </w:pPr>
          </w:p>
          <w:p w:rsidR="00311B90" w:rsidRPr="00DF38A8" w:rsidRDefault="00311B90" w:rsidP="002008B8">
            <w:pPr>
              <w:spacing w:after="0"/>
              <w:ind w:right="-108"/>
            </w:pPr>
          </w:p>
          <w:p w:rsidR="00311B90" w:rsidRPr="00DF38A8" w:rsidRDefault="00311B90" w:rsidP="002008B8">
            <w:pPr>
              <w:spacing w:after="0"/>
              <w:ind w:right="-108"/>
            </w:pPr>
          </w:p>
          <w:p w:rsidR="00311B90" w:rsidRPr="00DF38A8" w:rsidRDefault="00311B90" w:rsidP="002008B8">
            <w:pPr>
              <w:spacing w:after="0"/>
              <w:ind w:right="-108"/>
            </w:pPr>
          </w:p>
        </w:tc>
        <w:tc>
          <w:tcPr>
            <w:tcW w:w="7313" w:type="dxa"/>
          </w:tcPr>
          <w:p w:rsidR="00311B90" w:rsidRDefault="00311B90" w:rsidP="002008B8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311B90" w:rsidRDefault="00311B90" w:rsidP="002008B8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311B90" w:rsidRDefault="00311B90" w:rsidP="002008B8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311B90" w:rsidRDefault="00311B90" w:rsidP="002008B8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311B90" w:rsidRDefault="00311B90" w:rsidP="002008B8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311B90" w:rsidRDefault="00311B90" w:rsidP="002008B8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311B90" w:rsidRDefault="00311B90" w:rsidP="002008B8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311B90" w:rsidRDefault="00311B90" w:rsidP="002008B8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311B90" w:rsidRDefault="00311B90" w:rsidP="002008B8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311B90" w:rsidRDefault="00311B90" w:rsidP="002008B8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311B90" w:rsidRDefault="00311B90" w:rsidP="002008B8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311B90" w:rsidRDefault="00311B90" w:rsidP="002008B8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311B90" w:rsidRDefault="00311B90" w:rsidP="002008B8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311B90" w:rsidRDefault="00311B90" w:rsidP="002008B8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311B90" w:rsidRDefault="00311B90" w:rsidP="002008B8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311B90" w:rsidRDefault="00311B90" w:rsidP="002008B8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311B90" w:rsidRDefault="00311B90" w:rsidP="002008B8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311B90" w:rsidRDefault="00311B90" w:rsidP="002008B8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311B90" w:rsidRDefault="00311B90" w:rsidP="002008B8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311B90" w:rsidRDefault="00311B90" w:rsidP="002008B8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311B90" w:rsidRDefault="00311B90" w:rsidP="002008B8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311B90" w:rsidRDefault="00311B90" w:rsidP="002008B8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311B90" w:rsidRDefault="00311B90" w:rsidP="002008B8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311B90" w:rsidRPr="00D51CEB" w:rsidRDefault="00311B90" w:rsidP="002008B8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</w:tr>
      <w:tr w:rsidR="00311B90" w:rsidRPr="0078494F" w:rsidTr="002008B8">
        <w:tc>
          <w:tcPr>
            <w:tcW w:w="1827" w:type="dxa"/>
          </w:tcPr>
          <w:p w:rsidR="00311B90" w:rsidRPr="00F662CD" w:rsidRDefault="00F662CD" w:rsidP="002008B8">
            <w:pPr>
              <w:spacing w:after="0"/>
              <w:jc w:val="both"/>
            </w:pPr>
            <w:proofErr w:type="spellStart"/>
            <w:r w:rsidRPr="00F662CD">
              <w:t>Date</w:t>
            </w:r>
            <w:proofErr w:type="spellEnd"/>
          </w:p>
        </w:tc>
        <w:tc>
          <w:tcPr>
            <w:tcW w:w="7313" w:type="dxa"/>
          </w:tcPr>
          <w:p w:rsidR="00311B90" w:rsidRPr="00D51CEB" w:rsidRDefault="00311B90" w:rsidP="002008B8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311B90" w:rsidRPr="00AE2FAE" w:rsidRDefault="00311B90" w:rsidP="00311B90">
      <w:pPr>
        <w:spacing w:after="0"/>
        <w:rPr>
          <w:rFonts w:ascii="Times New Roman" w:hAnsi="Times New Roman" w:cs="Times New Roman"/>
        </w:rPr>
      </w:pPr>
    </w:p>
    <w:sectPr w:rsidR="00311B90" w:rsidRPr="00AE2FAE" w:rsidSect="00B1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27" w:rsidRDefault="00F73127" w:rsidP="00583E73">
      <w:pPr>
        <w:spacing w:after="0" w:line="240" w:lineRule="auto"/>
      </w:pPr>
      <w:r>
        <w:separator/>
      </w:r>
    </w:p>
  </w:endnote>
  <w:endnote w:type="continuationSeparator" w:id="0">
    <w:p w:rsidR="00F73127" w:rsidRDefault="00F73127" w:rsidP="0058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27" w:rsidRDefault="00F73127" w:rsidP="00583E73">
      <w:pPr>
        <w:spacing w:after="0" w:line="240" w:lineRule="auto"/>
      </w:pPr>
      <w:r>
        <w:separator/>
      </w:r>
    </w:p>
  </w:footnote>
  <w:footnote w:type="continuationSeparator" w:id="0">
    <w:p w:rsidR="00F73127" w:rsidRDefault="00F73127" w:rsidP="00583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72F5"/>
    <w:multiLevelType w:val="hybridMultilevel"/>
    <w:tmpl w:val="09844870"/>
    <w:lvl w:ilvl="0" w:tplc="FF2AA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67364"/>
    <w:multiLevelType w:val="hybridMultilevel"/>
    <w:tmpl w:val="D2E2DC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B495A"/>
    <w:multiLevelType w:val="hybridMultilevel"/>
    <w:tmpl w:val="88A246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D90"/>
    <w:rsid w:val="00012157"/>
    <w:rsid w:val="00013106"/>
    <w:rsid w:val="0001681E"/>
    <w:rsid w:val="00017112"/>
    <w:rsid w:val="00030B9A"/>
    <w:rsid w:val="00061B92"/>
    <w:rsid w:val="00071BCA"/>
    <w:rsid w:val="00080B84"/>
    <w:rsid w:val="000978A0"/>
    <w:rsid w:val="000B7AFE"/>
    <w:rsid w:val="000F002E"/>
    <w:rsid w:val="000F0BA8"/>
    <w:rsid w:val="00120645"/>
    <w:rsid w:val="00120774"/>
    <w:rsid w:val="00120E87"/>
    <w:rsid w:val="00161290"/>
    <w:rsid w:val="001639C2"/>
    <w:rsid w:val="00164301"/>
    <w:rsid w:val="001720CD"/>
    <w:rsid w:val="001779CE"/>
    <w:rsid w:val="00183765"/>
    <w:rsid w:val="00187CFB"/>
    <w:rsid w:val="0019718B"/>
    <w:rsid w:val="001E5479"/>
    <w:rsid w:val="001F1109"/>
    <w:rsid w:val="001F4852"/>
    <w:rsid w:val="0022796D"/>
    <w:rsid w:val="00257711"/>
    <w:rsid w:val="002618DF"/>
    <w:rsid w:val="00275377"/>
    <w:rsid w:val="002755AD"/>
    <w:rsid w:val="002B4742"/>
    <w:rsid w:val="002D3073"/>
    <w:rsid w:val="002F467A"/>
    <w:rsid w:val="00311B90"/>
    <w:rsid w:val="003438F5"/>
    <w:rsid w:val="00350872"/>
    <w:rsid w:val="00361A5F"/>
    <w:rsid w:val="003A1B60"/>
    <w:rsid w:val="0042145D"/>
    <w:rsid w:val="0043105F"/>
    <w:rsid w:val="00435D5D"/>
    <w:rsid w:val="004652E3"/>
    <w:rsid w:val="00490C3C"/>
    <w:rsid w:val="00497665"/>
    <w:rsid w:val="004A13C2"/>
    <w:rsid w:val="004C376E"/>
    <w:rsid w:val="004C7552"/>
    <w:rsid w:val="004E5038"/>
    <w:rsid w:val="00500B02"/>
    <w:rsid w:val="00504BC0"/>
    <w:rsid w:val="0051728C"/>
    <w:rsid w:val="00542847"/>
    <w:rsid w:val="00547999"/>
    <w:rsid w:val="005767A1"/>
    <w:rsid w:val="00583E73"/>
    <w:rsid w:val="00596E27"/>
    <w:rsid w:val="005A5228"/>
    <w:rsid w:val="005A7BB9"/>
    <w:rsid w:val="005B53FA"/>
    <w:rsid w:val="005D687B"/>
    <w:rsid w:val="005E70CC"/>
    <w:rsid w:val="005F5CE4"/>
    <w:rsid w:val="005F7C15"/>
    <w:rsid w:val="00645BC1"/>
    <w:rsid w:val="006471E3"/>
    <w:rsid w:val="00651E2C"/>
    <w:rsid w:val="00665B32"/>
    <w:rsid w:val="006841C3"/>
    <w:rsid w:val="006C63B7"/>
    <w:rsid w:val="006E0A73"/>
    <w:rsid w:val="007029A4"/>
    <w:rsid w:val="00756C2C"/>
    <w:rsid w:val="00760F4C"/>
    <w:rsid w:val="00764322"/>
    <w:rsid w:val="0076667E"/>
    <w:rsid w:val="007850D0"/>
    <w:rsid w:val="00796BEC"/>
    <w:rsid w:val="007A1228"/>
    <w:rsid w:val="007C3CE0"/>
    <w:rsid w:val="007D3677"/>
    <w:rsid w:val="007E0A29"/>
    <w:rsid w:val="00803209"/>
    <w:rsid w:val="00821287"/>
    <w:rsid w:val="00835206"/>
    <w:rsid w:val="008379EE"/>
    <w:rsid w:val="00840A1D"/>
    <w:rsid w:val="00851B13"/>
    <w:rsid w:val="00861A94"/>
    <w:rsid w:val="0087455D"/>
    <w:rsid w:val="00893B18"/>
    <w:rsid w:val="0089703A"/>
    <w:rsid w:val="008B4D61"/>
    <w:rsid w:val="008B6443"/>
    <w:rsid w:val="008E34A7"/>
    <w:rsid w:val="008F743B"/>
    <w:rsid w:val="00905E82"/>
    <w:rsid w:val="009233B7"/>
    <w:rsid w:val="00923737"/>
    <w:rsid w:val="00934DE7"/>
    <w:rsid w:val="00953828"/>
    <w:rsid w:val="009567E0"/>
    <w:rsid w:val="009A1808"/>
    <w:rsid w:val="009A4CEC"/>
    <w:rsid w:val="009C3F43"/>
    <w:rsid w:val="009C527D"/>
    <w:rsid w:val="009F71A1"/>
    <w:rsid w:val="00A537FB"/>
    <w:rsid w:val="00A610CF"/>
    <w:rsid w:val="00A62A3B"/>
    <w:rsid w:val="00A65BF6"/>
    <w:rsid w:val="00A833FE"/>
    <w:rsid w:val="00A8582A"/>
    <w:rsid w:val="00A9047D"/>
    <w:rsid w:val="00A90BA4"/>
    <w:rsid w:val="00AA625A"/>
    <w:rsid w:val="00AB6F80"/>
    <w:rsid w:val="00AC511B"/>
    <w:rsid w:val="00AE0809"/>
    <w:rsid w:val="00B127E3"/>
    <w:rsid w:val="00B2759C"/>
    <w:rsid w:val="00B40665"/>
    <w:rsid w:val="00B4290D"/>
    <w:rsid w:val="00B42B0B"/>
    <w:rsid w:val="00B45B68"/>
    <w:rsid w:val="00B55E80"/>
    <w:rsid w:val="00B56A5A"/>
    <w:rsid w:val="00B73D90"/>
    <w:rsid w:val="00B9090E"/>
    <w:rsid w:val="00BB355A"/>
    <w:rsid w:val="00BD012E"/>
    <w:rsid w:val="00BE0A63"/>
    <w:rsid w:val="00C11A41"/>
    <w:rsid w:val="00C177B8"/>
    <w:rsid w:val="00C26D45"/>
    <w:rsid w:val="00C35021"/>
    <w:rsid w:val="00C51A73"/>
    <w:rsid w:val="00C734CB"/>
    <w:rsid w:val="00C90512"/>
    <w:rsid w:val="00C90E1B"/>
    <w:rsid w:val="00CA6849"/>
    <w:rsid w:val="00CC663B"/>
    <w:rsid w:val="00CD4994"/>
    <w:rsid w:val="00CE0BB3"/>
    <w:rsid w:val="00D0465B"/>
    <w:rsid w:val="00D21EA8"/>
    <w:rsid w:val="00D261B1"/>
    <w:rsid w:val="00D64DDF"/>
    <w:rsid w:val="00D70603"/>
    <w:rsid w:val="00D83743"/>
    <w:rsid w:val="00DA4853"/>
    <w:rsid w:val="00DC4F00"/>
    <w:rsid w:val="00DC6220"/>
    <w:rsid w:val="00DD46B3"/>
    <w:rsid w:val="00DE4EC1"/>
    <w:rsid w:val="00DF08CD"/>
    <w:rsid w:val="00DF296D"/>
    <w:rsid w:val="00DF5803"/>
    <w:rsid w:val="00E005C6"/>
    <w:rsid w:val="00E0644E"/>
    <w:rsid w:val="00E06E85"/>
    <w:rsid w:val="00E14460"/>
    <w:rsid w:val="00E16EFA"/>
    <w:rsid w:val="00E26E31"/>
    <w:rsid w:val="00E348B5"/>
    <w:rsid w:val="00E3504C"/>
    <w:rsid w:val="00E5108C"/>
    <w:rsid w:val="00E67879"/>
    <w:rsid w:val="00EA2016"/>
    <w:rsid w:val="00EB1A21"/>
    <w:rsid w:val="00EC4AC9"/>
    <w:rsid w:val="00ED3D16"/>
    <w:rsid w:val="00EE7399"/>
    <w:rsid w:val="00F40980"/>
    <w:rsid w:val="00F662CD"/>
    <w:rsid w:val="00F73127"/>
    <w:rsid w:val="00F8789A"/>
    <w:rsid w:val="00FA38A3"/>
    <w:rsid w:val="00FA6861"/>
    <w:rsid w:val="00FB50D0"/>
    <w:rsid w:val="00FC4937"/>
    <w:rsid w:val="00FC7030"/>
    <w:rsid w:val="00FD1C51"/>
    <w:rsid w:val="00FE7AEA"/>
    <w:rsid w:val="00FF129E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80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55E8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00B02"/>
    <w:rPr>
      <w:color w:val="0000FF" w:themeColor="hyperlink"/>
      <w:u w:val="single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3A1B60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A1B60"/>
    <w:rPr>
      <w:rFonts w:ascii="Lucida Grande" w:eastAsia="Calibri" w:hAnsi="Lucida Grande" w:cs="Arial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83E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3E73"/>
    <w:rPr>
      <w:rFonts w:ascii="Calibri" w:eastAsia="Calibri" w:hAnsi="Calibri" w:cs="Arial"/>
    </w:rPr>
  </w:style>
  <w:style w:type="paragraph" w:styleId="Altbilgi">
    <w:name w:val="footer"/>
    <w:basedOn w:val="Normal"/>
    <w:link w:val="AltbilgiChar"/>
    <w:uiPriority w:val="99"/>
    <w:unhideWhenUsed/>
    <w:rsid w:val="00583E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3E73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f.sakarya.edu.t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habesempozyumu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habesempozyumu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D620-E408-4174-9E84-F7A490CC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6</cp:revision>
  <cp:lastPrinted>2016-10-07T05:54:00Z</cp:lastPrinted>
  <dcterms:created xsi:type="dcterms:W3CDTF">2016-10-03T11:32:00Z</dcterms:created>
  <dcterms:modified xsi:type="dcterms:W3CDTF">2016-10-07T06:01:00Z</dcterms:modified>
</cp:coreProperties>
</file>